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E7E" w:rsidRPr="00A77CE2" w:rsidRDefault="00A55BE8" w:rsidP="00C92BDF">
      <w:pPr>
        <w:pStyle w:val="CM13"/>
        <w:spacing w:after="0"/>
        <w:jc w:val="center"/>
        <w:rPr>
          <w:rFonts w:ascii="Times New Roman" w:hAnsi="Times New Roman" w:cs="Times New Roman"/>
          <w:b/>
          <w:bCs/>
          <w:i/>
          <w:color w:val="221E1F"/>
        </w:rPr>
      </w:pPr>
      <w:r>
        <w:rPr>
          <w:rFonts w:ascii="Times New Roman" w:hAnsi="Times New Roman" w:cs="Times New Roman"/>
          <w:b/>
          <w:bCs/>
          <w:i/>
          <w:noProof/>
          <w:color w:val="221E1F"/>
        </w:rPr>
        <w:drawing>
          <wp:inline distT="0" distB="0" distL="0" distR="0">
            <wp:extent cx="5543550" cy="8020050"/>
            <wp:effectExtent l="19050" t="0" r="0" b="0"/>
            <wp:docPr id="1" name="Рисунок 1" descr="C:\Users\Татьяна\AppData\Local\Temp\Rar$DIa0.755\об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AppData\Local\Temp\Rar$DIa0.755\обл.jpe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02"/>
                    <a:stretch>
                      <a:fillRect/>
                    </a:stretch>
                  </pic:blipFill>
                  <pic:spPr bwMode="auto">
                    <a:xfrm>
                      <a:off x="0" y="0"/>
                      <a:ext cx="5543550" cy="8020050"/>
                    </a:xfrm>
                    <a:prstGeom prst="rect">
                      <a:avLst/>
                    </a:prstGeom>
                    <a:noFill/>
                    <a:ln>
                      <a:noFill/>
                    </a:ln>
                  </pic:spPr>
                </pic:pic>
              </a:graphicData>
            </a:graphic>
          </wp:inline>
        </w:drawing>
      </w:r>
    </w:p>
    <w:p w:rsidR="00636FE4" w:rsidRDefault="00636FE4" w:rsidP="00636FE4">
      <w:pPr>
        <w:pStyle w:val="Default"/>
      </w:pPr>
    </w:p>
    <w:p w:rsidR="00A55BE8" w:rsidRDefault="00A55BE8" w:rsidP="00636FE4">
      <w:pPr>
        <w:pStyle w:val="Default"/>
      </w:pPr>
    </w:p>
    <w:p w:rsidR="00A55BE8" w:rsidRDefault="00A55BE8" w:rsidP="00636FE4">
      <w:pPr>
        <w:pStyle w:val="Default"/>
      </w:pPr>
    </w:p>
    <w:p w:rsidR="00A55BE8" w:rsidRDefault="00A55BE8" w:rsidP="00636FE4">
      <w:pPr>
        <w:pStyle w:val="Default"/>
      </w:pPr>
    </w:p>
    <w:p w:rsidR="00A55BE8" w:rsidRDefault="00A55BE8" w:rsidP="00636FE4">
      <w:pPr>
        <w:pStyle w:val="Default"/>
      </w:pPr>
    </w:p>
    <w:p w:rsidR="00636FE4" w:rsidRPr="00636FE4" w:rsidRDefault="00636FE4" w:rsidP="00636FE4">
      <w:pPr>
        <w:pStyle w:val="Default"/>
      </w:pPr>
    </w:p>
    <w:p w:rsidR="007E4E7E" w:rsidRPr="00A77CE2" w:rsidRDefault="007E4E7E" w:rsidP="00C92BDF">
      <w:pPr>
        <w:pStyle w:val="CM13"/>
        <w:spacing w:after="0"/>
        <w:jc w:val="center"/>
        <w:rPr>
          <w:rFonts w:ascii="Times New Roman" w:hAnsi="Times New Roman" w:cs="Times New Roman"/>
          <w:b/>
          <w:bCs/>
          <w:i/>
          <w:color w:val="221E1F"/>
        </w:rPr>
      </w:pPr>
    </w:p>
    <w:p w:rsidR="00C92BDF" w:rsidRPr="00A77CE2" w:rsidRDefault="00C92BDF" w:rsidP="00C92BDF">
      <w:pPr>
        <w:pStyle w:val="CM13"/>
        <w:spacing w:after="0"/>
        <w:jc w:val="center"/>
        <w:rPr>
          <w:rFonts w:ascii="Times New Roman" w:hAnsi="Times New Roman" w:cs="Times New Roman"/>
          <w:b/>
          <w:bCs/>
          <w:i/>
          <w:color w:val="221E1F"/>
        </w:rPr>
      </w:pPr>
      <w:r w:rsidRPr="00A77CE2">
        <w:rPr>
          <w:rFonts w:ascii="Times New Roman" w:hAnsi="Times New Roman" w:cs="Times New Roman"/>
          <w:b/>
          <w:bCs/>
          <w:i/>
          <w:color w:val="221E1F"/>
        </w:rPr>
        <w:lastRenderedPageBreak/>
        <w:t>Пояснительная записка</w:t>
      </w:r>
    </w:p>
    <w:p w:rsidR="00C92BDF" w:rsidRPr="00A77CE2" w:rsidRDefault="00C92BDF" w:rsidP="00C92BDF">
      <w:pPr>
        <w:pStyle w:val="CM13"/>
        <w:spacing w:after="0"/>
        <w:ind w:firstLine="426"/>
        <w:jc w:val="both"/>
        <w:rPr>
          <w:rFonts w:ascii="Times New Roman" w:hAnsi="Times New Roman" w:cs="Times New Roman"/>
        </w:rPr>
      </w:pPr>
      <w:r w:rsidRPr="00A77CE2">
        <w:rPr>
          <w:rFonts w:ascii="Times New Roman" w:hAnsi="Times New Roman" w:cs="Times New Roman"/>
          <w:color w:val="221E1F"/>
        </w:rPr>
        <w:t xml:space="preserve">Литературное чтение — один из основных предметов в начальной школе, объединяет два основных направления в обучении, отражённые в его названии, — изучение литературно-художественных произведений и освоение речевых навыков и умений. Особая роль предмета связана с формированием коммуникативно-речевого навыка чтения. Чтение как </w:t>
      </w:r>
      <w:proofErr w:type="spellStart"/>
      <w:r w:rsidRPr="00A77CE2">
        <w:rPr>
          <w:rFonts w:ascii="Times New Roman" w:hAnsi="Times New Roman" w:cs="Times New Roman"/>
          <w:color w:val="221E1F"/>
        </w:rPr>
        <w:t>общеучебный</w:t>
      </w:r>
      <w:proofErr w:type="spellEnd"/>
      <w:r w:rsidRPr="00A77CE2">
        <w:rPr>
          <w:rFonts w:ascii="Times New Roman" w:hAnsi="Times New Roman" w:cs="Times New Roman"/>
          <w:color w:val="221E1F"/>
        </w:rPr>
        <w:t xml:space="preserve"> навык </w:t>
      </w:r>
      <w:r w:rsidRPr="00A77CE2">
        <w:rPr>
          <w:rFonts w:ascii="Times New Roman" w:hAnsi="Times New Roman" w:cs="Times New Roman"/>
        </w:rPr>
        <w:t xml:space="preserve">является основой развития всех остальных речевых умений, и от его качества </w:t>
      </w:r>
      <w:r w:rsidRPr="00A77CE2">
        <w:rPr>
          <w:rFonts w:ascii="Times New Roman" w:hAnsi="Times New Roman" w:cs="Times New Roman"/>
          <w:color w:val="221E1F"/>
        </w:rPr>
        <w:t>зависит развитие ребёнка и его успешность обучения по другим школьным дисциплинам.</w:t>
      </w:r>
    </w:p>
    <w:p w:rsidR="00C92BDF" w:rsidRPr="00A77CE2" w:rsidRDefault="00C92BDF" w:rsidP="00C92BDF">
      <w:pPr>
        <w:pStyle w:val="CM13"/>
        <w:spacing w:after="0"/>
        <w:ind w:firstLine="426"/>
        <w:jc w:val="both"/>
        <w:rPr>
          <w:rFonts w:ascii="Times New Roman" w:hAnsi="Times New Roman" w:cs="Times New Roman"/>
        </w:rPr>
      </w:pPr>
      <w:r w:rsidRPr="00A77CE2">
        <w:rPr>
          <w:rFonts w:ascii="Times New Roman" w:hAnsi="Times New Roman" w:cs="Times New Roman"/>
        </w:rPr>
        <w:t xml:space="preserve">Литературное чтение способствует развитию интеллектуально-познавательных, художественно-эстетических способностей младших школьников, а также формированию жизненно важных нравственно-этических представлений (добро, честность, дружба, справедливость, красота поступка, ответственность) в доступной для данного возраста эмоционально-образной форме. </w:t>
      </w:r>
    </w:p>
    <w:p w:rsidR="00C92BDF" w:rsidRPr="00A77CE2" w:rsidRDefault="00C92BDF" w:rsidP="00C92BDF">
      <w:pPr>
        <w:pStyle w:val="CM13"/>
        <w:spacing w:after="0"/>
        <w:ind w:firstLine="426"/>
        <w:jc w:val="both"/>
        <w:rPr>
          <w:rFonts w:ascii="Times New Roman" w:hAnsi="Times New Roman" w:cs="Times New Roman"/>
          <w:i/>
        </w:rPr>
      </w:pPr>
      <w:r w:rsidRPr="00A77CE2">
        <w:rPr>
          <w:rFonts w:ascii="Times New Roman" w:hAnsi="Times New Roman" w:cs="Times New Roman"/>
        </w:rPr>
        <w:t xml:space="preserve">Отмеченные особенности предмета определяют </w:t>
      </w:r>
      <w:r w:rsidRPr="00A77CE2">
        <w:rPr>
          <w:rFonts w:ascii="Times New Roman" w:hAnsi="Times New Roman" w:cs="Times New Roman"/>
          <w:i/>
        </w:rPr>
        <w:t xml:space="preserve">основные целиобучения литературному чтению: </w:t>
      </w:r>
    </w:p>
    <w:p w:rsidR="00C92BDF" w:rsidRPr="00A77CE2" w:rsidRDefault="00C92BDF" w:rsidP="00C92BDF">
      <w:pPr>
        <w:pStyle w:val="Default"/>
        <w:numPr>
          <w:ilvl w:val="0"/>
          <w:numId w:val="1"/>
        </w:numPr>
        <w:tabs>
          <w:tab w:val="left" w:pos="851"/>
        </w:tabs>
        <w:ind w:left="0" w:firstLine="567"/>
        <w:jc w:val="both"/>
        <w:rPr>
          <w:rFonts w:ascii="Times New Roman" w:hAnsi="Times New Roman" w:cs="Times New Roman"/>
          <w:color w:val="auto"/>
        </w:rPr>
      </w:pPr>
      <w:r w:rsidRPr="00A77CE2">
        <w:rPr>
          <w:rFonts w:ascii="Times New Roman" w:hAnsi="Times New Roman" w:cs="Times New Roman"/>
          <w:color w:val="auto"/>
        </w:rPr>
        <w:t>развитие навыков сознательного, правильного, беглого и выразительного чтения, а также коммуникативно-речевых умений при работе с текстами литературных произведений; формирование навыка чтения про себя; приобретение умения работать с разными видами информации;</w:t>
      </w:r>
    </w:p>
    <w:p w:rsidR="00C92BDF" w:rsidRPr="00A77CE2" w:rsidRDefault="00C92BDF" w:rsidP="00C92BDF">
      <w:pPr>
        <w:pStyle w:val="Default"/>
        <w:numPr>
          <w:ilvl w:val="0"/>
          <w:numId w:val="1"/>
        </w:numPr>
        <w:tabs>
          <w:tab w:val="left" w:pos="851"/>
        </w:tabs>
        <w:ind w:left="0" w:firstLine="567"/>
        <w:jc w:val="both"/>
        <w:rPr>
          <w:rFonts w:ascii="Times New Roman" w:hAnsi="Times New Roman" w:cs="Times New Roman"/>
        </w:rPr>
      </w:pPr>
      <w:r w:rsidRPr="00A77CE2">
        <w:rPr>
          <w:rFonts w:ascii="Times New Roman" w:hAnsi="Times New Roman" w:cs="Times New Roman"/>
          <w:color w:val="auto"/>
        </w:rPr>
        <w:t xml:space="preserve">приобщение младших школьников к чтению художественной литературы и </w:t>
      </w:r>
      <w:r w:rsidRPr="00A77CE2">
        <w:rPr>
          <w:rFonts w:ascii="Times New Roman" w:hAnsi="Times New Roman" w:cs="Times New Roman"/>
          <w:color w:val="221E1F"/>
        </w:rPr>
        <w:t>восприятию её как искусства слова</w:t>
      </w:r>
      <w:r w:rsidRPr="00A77CE2">
        <w:rPr>
          <w:rFonts w:ascii="Times New Roman" w:hAnsi="Times New Roman" w:cs="Times New Roman"/>
          <w:color w:val="auto"/>
        </w:rPr>
        <w:t>;</w:t>
      </w:r>
      <w:r w:rsidRPr="00A77CE2">
        <w:rPr>
          <w:rFonts w:ascii="Times New Roman" w:hAnsi="Times New Roman" w:cs="Times New Roman"/>
          <w:color w:val="221E1F"/>
        </w:rPr>
        <w:t xml:space="preserve"> развитие эмоциональной отзывчивости на слушание и чтение произведений;</w:t>
      </w:r>
    </w:p>
    <w:p w:rsidR="00C92BDF" w:rsidRPr="00A77CE2" w:rsidRDefault="00C92BDF" w:rsidP="00C92BDF">
      <w:pPr>
        <w:pStyle w:val="Default"/>
        <w:numPr>
          <w:ilvl w:val="0"/>
          <w:numId w:val="1"/>
        </w:numPr>
        <w:tabs>
          <w:tab w:val="left" w:pos="851"/>
        </w:tabs>
        <w:ind w:left="0" w:firstLine="567"/>
        <w:jc w:val="both"/>
        <w:rPr>
          <w:rFonts w:ascii="Times New Roman" w:hAnsi="Times New Roman" w:cs="Times New Roman"/>
          <w:color w:val="auto"/>
        </w:rPr>
      </w:pPr>
      <w:r w:rsidRPr="00A77CE2">
        <w:rPr>
          <w:rFonts w:ascii="Times New Roman" w:hAnsi="Times New Roman" w:cs="Times New Roman"/>
          <w:color w:val="auto"/>
        </w:rPr>
        <w:t>обогащение личного опыта учащихся духовными ценностями, которые определяют нравственно-эстетическое отношение человека к людям и окружающему миру;</w:t>
      </w:r>
    </w:p>
    <w:p w:rsidR="00C92BDF" w:rsidRPr="00A77CE2" w:rsidRDefault="00C92BDF" w:rsidP="00C92BDF">
      <w:pPr>
        <w:pStyle w:val="CM1"/>
        <w:numPr>
          <w:ilvl w:val="0"/>
          <w:numId w:val="1"/>
        </w:numPr>
        <w:tabs>
          <w:tab w:val="left" w:pos="851"/>
        </w:tabs>
        <w:spacing w:line="240" w:lineRule="auto"/>
        <w:ind w:left="0" w:firstLine="567"/>
        <w:jc w:val="both"/>
        <w:rPr>
          <w:rFonts w:ascii="Times New Roman" w:hAnsi="Times New Roman" w:cs="Times New Roman"/>
          <w:color w:val="221E1F"/>
        </w:rPr>
      </w:pPr>
      <w:r w:rsidRPr="00A77CE2">
        <w:rPr>
          <w:rFonts w:ascii="Times New Roman" w:hAnsi="Times New Roman" w:cs="Times New Roman"/>
          <w:color w:val="221E1F"/>
        </w:rPr>
        <w:t>введение учащихся</w:t>
      </w:r>
      <w:r w:rsidRPr="00A77CE2">
        <w:rPr>
          <w:rFonts w:ascii="Times New Roman" w:hAnsi="Times New Roman" w:cs="Times New Roman"/>
        </w:rPr>
        <w:t xml:space="preserve"> в мир детской литературы; формирование у начинающего читателя интереса к книге, истории её создания и потребности в систематическом чтении литературных произведений</w:t>
      </w:r>
      <w:r w:rsidRPr="00A77CE2">
        <w:rPr>
          <w:rFonts w:ascii="Times New Roman" w:hAnsi="Times New Roman" w:cs="Times New Roman"/>
          <w:color w:val="221E1F"/>
        </w:rPr>
        <w:t xml:space="preserve">, </w:t>
      </w:r>
      <w:r w:rsidRPr="00A77CE2">
        <w:rPr>
          <w:rFonts w:ascii="Times New Roman" w:hAnsi="Times New Roman" w:cs="Times New Roman"/>
        </w:rPr>
        <w:t xml:space="preserve">навыков работы с книгой и текстом, </w:t>
      </w:r>
      <w:r w:rsidRPr="00A77CE2">
        <w:rPr>
          <w:rFonts w:ascii="Times New Roman" w:hAnsi="Times New Roman" w:cs="Times New Roman"/>
          <w:color w:val="221E1F"/>
        </w:rPr>
        <w:t>читательской самостоятельности и познавательной активности</w:t>
      </w:r>
      <w:r w:rsidRPr="00A77CE2">
        <w:rPr>
          <w:rFonts w:ascii="Times New Roman" w:hAnsi="Times New Roman" w:cs="Times New Roman"/>
        </w:rPr>
        <w:t xml:space="preserve"> при выборе книг</w:t>
      </w:r>
      <w:r w:rsidRPr="00A77CE2">
        <w:rPr>
          <w:rFonts w:ascii="Times New Roman" w:hAnsi="Times New Roman" w:cs="Times New Roman"/>
          <w:color w:val="221E1F"/>
        </w:rPr>
        <w:t>; овладение первоначальными навыками работы с учебными и научно-познавательными текстами.</w:t>
      </w:r>
    </w:p>
    <w:p w:rsidR="00C92BDF" w:rsidRPr="00A77CE2" w:rsidRDefault="00C92BDF" w:rsidP="00C92BDF">
      <w:pPr>
        <w:spacing w:after="0" w:line="240" w:lineRule="auto"/>
        <w:ind w:firstLine="709"/>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Приоритетной </w:t>
      </w:r>
      <w:r w:rsidRPr="00A77CE2">
        <w:rPr>
          <w:rFonts w:ascii="Times New Roman" w:eastAsia="Times New Roman" w:hAnsi="Times New Roman" w:cs="Times New Roman"/>
          <w:b/>
          <w:sz w:val="24"/>
          <w:szCs w:val="24"/>
        </w:rPr>
        <w:t xml:space="preserve">целью </w:t>
      </w:r>
      <w:r w:rsidRPr="00A77CE2">
        <w:rPr>
          <w:rFonts w:ascii="Times New Roman" w:eastAsia="Times New Roman" w:hAnsi="Times New Roman" w:cs="Times New Roman"/>
          <w:sz w:val="24"/>
          <w:szCs w:val="24"/>
        </w:rPr>
        <w:t>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творческой деятельности.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сформированностью духовной потребности в книге как средстве познания мира и самопознания.</w:t>
      </w:r>
    </w:p>
    <w:p w:rsidR="00C92BDF" w:rsidRPr="00A77CE2" w:rsidRDefault="00C92BDF" w:rsidP="00C92BDF">
      <w:pPr>
        <w:spacing w:after="0" w:line="240" w:lineRule="auto"/>
        <w:ind w:firstLine="709"/>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t>Основные задачи курса:</w:t>
      </w:r>
    </w:p>
    <w:p w:rsidR="00C92BDF" w:rsidRPr="00A77CE2" w:rsidRDefault="00C92BDF" w:rsidP="00A16623">
      <w:pPr>
        <w:numPr>
          <w:ilvl w:val="0"/>
          <w:numId w:val="2"/>
        </w:numPr>
        <w:spacing w:after="0" w:line="240" w:lineRule="auto"/>
        <w:ind w:left="142" w:hanging="142"/>
        <w:contextualSpacing/>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Освоение общекультурных навыков чтения и понимания текста; воспитание интереса к чтению и книге.</w:t>
      </w:r>
    </w:p>
    <w:p w:rsidR="00C92BDF" w:rsidRPr="00A77CE2" w:rsidRDefault="00C92BDF" w:rsidP="00C92BDF">
      <w:pPr>
        <w:numPr>
          <w:ilvl w:val="0"/>
          <w:numId w:val="2"/>
        </w:numPr>
        <w:spacing w:after="0" w:line="240" w:lineRule="auto"/>
        <w:ind w:left="142" w:hanging="142"/>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Овладение речевой, письменной и коммуникативной культурой.</w:t>
      </w:r>
    </w:p>
    <w:p w:rsidR="00C92BDF" w:rsidRPr="00A77CE2" w:rsidRDefault="00C92BDF" w:rsidP="00A16623">
      <w:pPr>
        <w:numPr>
          <w:ilvl w:val="0"/>
          <w:numId w:val="2"/>
        </w:numPr>
        <w:spacing w:after="0" w:line="240" w:lineRule="auto"/>
        <w:ind w:left="142" w:hanging="142"/>
        <w:contextualSpacing/>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Воспитание эстетического отношения к действительности, отражённой в художественной литературе.</w:t>
      </w:r>
    </w:p>
    <w:p w:rsidR="00C92BDF" w:rsidRPr="00A77CE2" w:rsidRDefault="00C92BDF" w:rsidP="00A16623">
      <w:pPr>
        <w:numPr>
          <w:ilvl w:val="0"/>
          <w:numId w:val="2"/>
        </w:numPr>
        <w:spacing w:after="0" w:line="240" w:lineRule="auto"/>
        <w:ind w:left="142" w:hanging="142"/>
        <w:contextualSpacing/>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Формирование нравственного сознания и эстетического вкуса младшего школьника; понимание духовной сущности произведений.</w:t>
      </w:r>
    </w:p>
    <w:p w:rsidR="00C92BDF" w:rsidRPr="00A77CE2" w:rsidRDefault="00C92BDF" w:rsidP="00C92BDF">
      <w:pPr>
        <w:pStyle w:val="a6"/>
        <w:rPr>
          <w:b/>
        </w:rPr>
      </w:pPr>
      <w:r w:rsidRPr="00A77CE2">
        <w:rPr>
          <w:b/>
        </w:rPr>
        <w:t xml:space="preserve">Развитие речевых умений и навыков при работе с текстом: </w:t>
      </w:r>
    </w:p>
    <w:p w:rsidR="00C92BDF" w:rsidRPr="00A77CE2" w:rsidRDefault="00C92BDF" w:rsidP="00C92BDF">
      <w:pPr>
        <w:pStyle w:val="a6"/>
        <w:ind w:left="720"/>
      </w:pPr>
      <w:r w:rsidRPr="00A77CE2">
        <w:rPr>
          <w:b/>
          <w:i/>
        </w:rPr>
        <w:t xml:space="preserve">1. Развитие навыков чтения: </w:t>
      </w:r>
      <w:r w:rsidRPr="00A77CE2">
        <w:rPr>
          <w:b/>
          <w:i/>
        </w:rPr>
        <w:br/>
      </w:r>
      <w:r w:rsidRPr="00A77CE2">
        <w:t xml:space="preserve">- развитие навыка осознанного и правильного чтения, </w:t>
      </w:r>
      <w:r w:rsidRPr="00A77CE2">
        <w:br/>
        <w:t xml:space="preserve">- выработка плавного чтения целыми словами, </w:t>
      </w:r>
      <w:r w:rsidRPr="00A77CE2">
        <w:br/>
        <w:t xml:space="preserve">- проведение речевых гимнастик для овладения нормативным способом чтения 3-4 мин, </w:t>
      </w:r>
      <w:r w:rsidRPr="00A77CE2">
        <w:br/>
        <w:t xml:space="preserve">- проводить соревнования и конкурсы на лучшего чтеца, </w:t>
      </w:r>
      <w:r w:rsidRPr="00A77CE2">
        <w:br/>
        <w:t xml:space="preserve">- развитие темпового чтения. </w:t>
      </w:r>
    </w:p>
    <w:p w:rsidR="00C92BDF" w:rsidRPr="00A77CE2" w:rsidRDefault="00C92BDF" w:rsidP="00C92BDF">
      <w:pPr>
        <w:pStyle w:val="a6"/>
        <w:ind w:left="720"/>
      </w:pPr>
      <w:r w:rsidRPr="00A77CE2">
        <w:rPr>
          <w:b/>
          <w:i/>
        </w:rPr>
        <w:t>2.Развитие выразительности чтения и речи</w:t>
      </w:r>
      <w:r w:rsidRPr="00A77CE2">
        <w:rPr>
          <w:b/>
        </w:rPr>
        <w:t>:</w:t>
      </w:r>
      <w:r w:rsidRPr="00A77CE2">
        <w:br/>
        <w:t xml:space="preserve">-чтение вслух и чтение про себя, </w:t>
      </w:r>
      <w:r w:rsidRPr="00A77CE2">
        <w:br/>
        <w:t xml:space="preserve">- развивать чёткую дикцию, тренировать речевой аппарат, отрабатывать и закреплять правильную артикуляцию гласных и согласных, </w:t>
      </w:r>
      <w:r w:rsidRPr="00A77CE2">
        <w:br/>
        <w:t xml:space="preserve">- произносить скороговорки и </w:t>
      </w:r>
      <w:proofErr w:type="spellStart"/>
      <w:r w:rsidRPr="00A77CE2">
        <w:t>чистоговорки</w:t>
      </w:r>
      <w:proofErr w:type="spellEnd"/>
      <w:r w:rsidRPr="00A77CE2">
        <w:t xml:space="preserve">, </w:t>
      </w:r>
      <w:r w:rsidRPr="00A77CE2">
        <w:br/>
        <w:t xml:space="preserve">- обучение орфоэпическому чтению, </w:t>
      </w:r>
      <w:r w:rsidRPr="00A77CE2">
        <w:br/>
        <w:t xml:space="preserve">- обучение чтению по ролям. </w:t>
      </w:r>
    </w:p>
    <w:p w:rsidR="00C92BDF" w:rsidRPr="00A77CE2" w:rsidRDefault="00C92BDF" w:rsidP="00C92BDF">
      <w:pPr>
        <w:pStyle w:val="a6"/>
      </w:pPr>
      <w:r w:rsidRPr="00A77CE2">
        <w:rPr>
          <w:b/>
        </w:rPr>
        <w:t>Обогащение опыта творческой деятельности</w:t>
      </w:r>
      <w:r w:rsidRPr="00A77CE2">
        <w:t xml:space="preserve">: </w:t>
      </w:r>
      <w:r w:rsidRPr="00A77CE2">
        <w:br/>
        <w:t xml:space="preserve">1.Обогащение опыта эстетического восприятия: </w:t>
      </w:r>
      <w:r w:rsidRPr="00A77CE2">
        <w:br/>
        <w:t xml:space="preserve">- формировать способность воспринимать красоту природы, человека и предметного мира, </w:t>
      </w:r>
      <w:r w:rsidRPr="00A77CE2">
        <w:br/>
        <w:t xml:space="preserve">- развивать способности радоваться и удивляться в процессе общения с природой, людьми, замечать красивое в окружающем мире, </w:t>
      </w:r>
      <w:r w:rsidRPr="00A77CE2">
        <w:br/>
        <w:t xml:space="preserve">- формировать умение передавать впечатления от общения с природой в устной речи. </w:t>
      </w:r>
      <w:r w:rsidRPr="00A77CE2">
        <w:br/>
        <w:t xml:space="preserve">2. Развитие умения выразить свои впечатления: </w:t>
      </w:r>
      <w:r w:rsidRPr="00A77CE2">
        <w:br/>
        <w:t xml:space="preserve">- проводить игры со словами, </w:t>
      </w:r>
      <w:r w:rsidRPr="00A77CE2">
        <w:br/>
        <w:t xml:space="preserve">- коллективно сочинять различные истории, </w:t>
      </w:r>
      <w:r w:rsidRPr="00A77CE2">
        <w:br/>
        <w:t xml:space="preserve">- составлять рассказы на свободные темы. </w:t>
      </w:r>
      <w:r w:rsidRPr="00A77CE2">
        <w:br/>
        <w:t xml:space="preserve">3.Развитие воображения, образного восприятия окружающего мира с помощью упражнений: </w:t>
      </w:r>
      <w:r w:rsidRPr="00A77CE2">
        <w:br/>
        <w:t xml:space="preserve">- рисование красками, </w:t>
      </w:r>
      <w:r w:rsidRPr="00A77CE2">
        <w:br/>
        <w:t xml:space="preserve">- словесными описаниями, </w:t>
      </w:r>
      <w:r w:rsidRPr="00A77CE2">
        <w:br/>
        <w:t xml:space="preserve">- рассказ по собственному рисунку, </w:t>
      </w:r>
      <w:r w:rsidRPr="00A77CE2">
        <w:br/>
        <w:t xml:space="preserve">- придумывание своей концовки. </w:t>
      </w:r>
      <w:r w:rsidRPr="00A77CE2">
        <w:br/>
        <w:t xml:space="preserve">4.Обогащение опыта эстетического восприятия произведений художественной литературы: </w:t>
      </w:r>
      <w:r w:rsidRPr="00A77CE2">
        <w:br/>
        <w:t xml:space="preserve">- приобщать к миру поэзии, </w:t>
      </w:r>
      <w:r w:rsidRPr="00A77CE2">
        <w:br/>
        <w:t xml:space="preserve">- развивать поэтический вкус. </w:t>
      </w:r>
      <w:r w:rsidRPr="00A77CE2">
        <w:br/>
        <w:t xml:space="preserve">5.Активизация способности полноценно воспринимать художественное произведение: </w:t>
      </w:r>
      <w:r w:rsidRPr="00A77CE2">
        <w:br/>
        <w:t xml:space="preserve">Знать: </w:t>
      </w:r>
      <w:r w:rsidRPr="00A77CE2">
        <w:br/>
        <w:t xml:space="preserve">средства художественной выразительности (эпитеты, сравнение), </w:t>
      </w:r>
      <w:r w:rsidRPr="00A77CE2">
        <w:br/>
        <w:t xml:space="preserve">жанры литературных произведений (сказка, рассказ, стихотворение), </w:t>
      </w:r>
      <w:r w:rsidRPr="00A77CE2">
        <w:br/>
        <w:t>знать жанры фольклора (загадка, пословица, небылица, считалка</w:t>
      </w:r>
    </w:p>
    <w:p w:rsidR="00C92BDF" w:rsidRPr="00A77CE2" w:rsidRDefault="00C92BDF" w:rsidP="00C92BDF">
      <w:pPr>
        <w:pStyle w:val="Default"/>
        <w:ind w:left="142" w:hanging="142"/>
        <w:rPr>
          <w:rFonts w:ascii="Times New Roman" w:hAnsi="Times New Roman" w:cs="Times New Roman"/>
          <w:b/>
          <w:color w:val="auto"/>
        </w:rPr>
      </w:pPr>
    </w:p>
    <w:p w:rsidR="00A16623" w:rsidRPr="00A77CE2" w:rsidRDefault="00C92BDF" w:rsidP="00C92BDF">
      <w:pPr>
        <w:pStyle w:val="a6"/>
        <w:ind w:firstLine="567"/>
        <w:jc w:val="both"/>
        <w:rPr>
          <w:u w:val="single"/>
        </w:rPr>
      </w:pPr>
      <w:r w:rsidRPr="00A77CE2">
        <w:t xml:space="preserve">Программа разработана на основе </w:t>
      </w:r>
      <w:r w:rsidR="00A16623" w:rsidRPr="00A77CE2">
        <w:t xml:space="preserve">Закона РФ «Об образовании в РФ» №273-ФЗ от 29.12.2012г., </w:t>
      </w:r>
      <w:r w:rsidRPr="00A77CE2">
        <w:t>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образования,образовательной программы ОУ.</w:t>
      </w:r>
    </w:p>
    <w:p w:rsidR="00C92BDF" w:rsidRPr="00A77CE2" w:rsidRDefault="00C92BDF" w:rsidP="00C92BDF">
      <w:pPr>
        <w:pStyle w:val="a6"/>
        <w:ind w:firstLine="567"/>
        <w:jc w:val="both"/>
      </w:pPr>
      <w:r w:rsidRPr="00A77CE2">
        <w:rPr>
          <w:u w:val="single"/>
        </w:rPr>
        <w:t>Планирование  составлено на основе :</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1.Федерального государственного образовательного стандарта начального общего образования.-М.:Просвещение,2010.</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2. Примерной программы по литературному чтению (Примерные программы по учебным предметам. Начальная школа. В 2 ч.Ч.1.-М.:Просвещение, 2010)</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3.</w:t>
      </w:r>
      <w:r w:rsidRPr="00A77CE2">
        <w:rPr>
          <w:rFonts w:ascii="Times New Roman" w:eastAsia="Times New Roman" w:hAnsi="Times New Roman" w:cs="Times New Roman"/>
          <w:iCs/>
          <w:sz w:val="24"/>
          <w:szCs w:val="24"/>
        </w:rPr>
        <w:t xml:space="preserve">Авторской </w:t>
      </w:r>
      <w:proofErr w:type="spellStart"/>
      <w:r w:rsidRPr="00A77CE2">
        <w:rPr>
          <w:rFonts w:ascii="Times New Roman" w:eastAsia="Times New Roman" w:hAnsi="Times New Roman" w:cs="Times New Roman"/>
          <w:iCs/>
          <w:sz w:val="24"/>
          <w:szCs w:val="24"/>
        </w:rPr>
        <w:t>программы</w:t>
      </w:r>
      <w:r w:rsidRPr="00A77CE2">
        <w:rPr>
          <w:rFonts w:ascii="Times New Roman" w:eastAsia="Times New Roman" w:hAnsi="Times New Roman" w:cs="Times New Roman"/>
          <w:i/>
          <w:iCs/>
          <w:sz w:val="24"/>
          <w:szCs w:val="24"/>
        </w:rPr>
        <w:t>Л.Ф.Климановой</w:t>
      </w:r>
      <w:proofErr w:type="spellEnd"/>
      <w:r w:rsidRPr="00A77CE2">
        <w:rPr>
          <w:rFonts w:ascii="Times New Roman" w:eastAsia="Times New Roman" w:hAnsi="Times New Roman" w:cs="Times New Roman"/>
          <w:i/>
          <w:iCs/>
          <w:sz w:val="24"/>
          <w:szCs w:val="24"/>
        </w:rPr>
        <w:t xml:space="preserve">, </w:t>
      </w:r>
      <w:proofErr w:type="spellStart"/>
      <w:r w:rsidRPr="00A77CE2">
        <w:rPr>
          <w:rFonts w:ascii="Times New Roman" w:eastAsia="Times New Roman" w:hAnsi="Times New Roman" w:cs="Times New Roman"/>
          <w:i/>
          <w:iCs/>
          <w:sz w:val="24"/>
          <w:szCs w:val="24"/>
        </w:rPr>
        <w:t>ТМ.В.Бойкиной</w:t>
      </w:r>
      <w:proofErr w:type="spellEnd"/>
      <w:r w:rsidRPr="00A77CE2">
        <w:rPr>
          <w:rFonts w:ascii="Times New Roman" w:eastAsia="Times New Roman" w:hAnsi="Times New Roman" w:cs="Times New Roman"/>
          <w:i/>
          <w:iCs/>
          <w:sz w:val="24"/>
          <w:szCs w:val="24"/>
        </w:rPr>
        <w:t xml:space="preserve"> . (</w:t>
      </w:r>
      <w:r w:rsidRPr="00A77CE2">
        <w:rPr>
          <w:rFonts w:ascii="Times New Roman" w:eastAsia="Times New Roman" w:hAnsi="Times New Roman" w:cs="Times New Roman"/>
          <w:iCs/>
          <w:sz w:val="24"/>
          <w:szCs w:val="24"/>
        </w:rPr>
        <w:t>Сборникрабочих программ.  Система учебников «Перспектива»</w:t>
      </w:r>
      <w:r w:rsidRPr="00A77CE2">
        <w:rPr>
          <w:rFonts w:ascii="Times New Roman" w:eastAsia="Times New Roman" w:hAnsi="Times New Roman" w:cs="Times New Roman"/>
          <w:sz w:val="24"/>
          <w:szCs w:val="24"/>
        </w:rPr>
        <w:t xml:space="preserve">. — М.: Просвещение, 2011. </w:t>
      </w:r>
    </w:p>
    <w:p w:rsidR="00C92BDF" w:rsidRPr="00A77CE2" w:rsidRDefault="00C92BDF" w:rsidP="00C92BDF">
      <w:pPr>
        <w:autoSpaceDE w:val="0"/>
        <w:autoSpaceDN w:val="0"/>
        <w:adjustRightInd w:val="0"/>
        <w:spacing w:after="0" w:line="240" w:lineRule="auto"/>
        <w:contextualSpacing/>
        <w:jc w:val="both"/>
        <w:rPr>
          <w:rFonts w:ascii="Times New Roman" w:hAnsi="Times New Roman" w:cs="Times New Roman"/>
          <w:sz w:val="24"/>
          <w:szCs w:val="24"/>
        </w:rPr>
      </w:pPr>
      <w:r w:rsidRPr="00A77CE2">
        <w:rPr>
          <w:rFonts w:ascii="Times New Roman" w:eastAsia="Times New Roman" w:hAnsi="Times New Roman" w:cs="Times New Roman"/>
          <w:iCs/>
          <w:sz w:val="24"/>
          <w:szCs w:val="24"/>
        </w:rPr>
        <w:t xml:space="preserve">        4.Учебника </w:t>
      </w:r>
      <w:r w:rsidRPr="00A77CE2">
        <w:rPr>
          <w:rFonts w:ascii="Times New Roman" w:hAnsi="Times New Roman" w:cs="Times New Roman"/>
          <w:sz w:val="24"/>
          <w:szCs w:val="24"/>
        </w:rPr>
        <w:t>Климановой,</w:t>
      </w:r>
      <w:r w:rsidRPr="00A77CE2">
        <w:rPr>
          <w:rFonts w:ascii="Times New Roman" w:hAnsi="Times New Roman" w:cs="Times New Roman"/>
          <w:bCs/>
          <w:sz w:val="24"/>
          <w:szCs w:val="24"/>
        </w:rPr>
        <w:t xml:space="preserve"> Л.Ф., Литературное чтение. Учебник  по чтению. </w:t>
      </w:r>
      <w:r w:rsidR="00F239E7" w:rsidRPr="00A77CE2">
        <w:rPr>
          <w:rFonts w:ascii="Times New Roman" w:hAnsi="Times New Roman" w:cs="Times New Roman"/>
          <w:sz w:val="24"/>
          <w:szCs w:val="24"/>
        </w:rPr>
        <w:t>3</w:t>
      </w:r>
      <w:r w:rsidRPr="00A77CE2">
        <w:rPr>
          <w:rFonts w:ascii="Times New Roman" w:hAnsi="Times New Roman" w:cs="Times New Roman"/>
          <w:sz w:val="24"/>
          <w:szCs w:val="24"/>
        </w:rPr>
        <w:t xml:space="preserve"> класс. В 2 ч. /Л.Ф. Климанова,  Л</w:t>
      </w:r>
      <w:r w:rsidR="00F239E7" w:rsidRPr="00A77CE2">
        <w:rPr>
          <w:rFonts w:ascii="Times New Roman" w:hAnsi="Times New Roman" w:cs="Times New Roman"/>
          <w:sz w:val="24"/>
          <w:szCs w:val="24"/>
        </w:rPr>
        <w:t>.А. Виноградская, В.Г. Горецкий. – М.: Просвещение, 2013</w:t>
      </w:r>
      <w:r w:rsidRPr="00A77CE2">
        <w:rPr>
          <w:rFonts w:ascii="Times New Roman" w:hAnsi="Times New Roman" w:cs="Times New Roman"/>
          <w:sz w:val="24"/>
          <w:szCs w:val="24"/>
        </w:rPr>
        <w:t>.</w:t>
      </w:r>
    </w:p>
    <w:p w:rsidR="00F30AFD" w:rsidRPr="00A77CE2" w:rsidRDefault="00F30AFD" w:rsidP="00C92BDF">
      <w:pPr>
        <w:pStyle w:val="CM13"/>
        <w:spacing w:after="0"/>
        <w:ind w:firstLine="567"/>
        <w:jc w:val="center"/>
        <w:rPr>
          <w:rFonts w:ascii="Times New Roman" w:hAnsi="Times New Roman" w:cs="Times New Roman"/>
          <w:i/>
        </w:rPr>
      </w:pPr>
    </w:p>
    <w:p w:rsidR="005E1B93" w:rsidRDefault="005E1B93" w:rsidP="00C92BDF">
      <w:pPr>
        <w:pStyle w:val="CM13"/>
        <w:spacing w:after="0"/>
        <w:ind w:firstLine="567"/>
        <w:jc w:val="center"/>
        <w:rPr>
          <w:rFonts w:ascii="Times New Roman" w:hAnsi="Times New Roman" w:cs="Times New Roman"/>
          <w:i/>
        </w:rPr>
      </w:pPr>
    </w:p>
    <w:p w:rsidR="00C92BDF" w:rsidRPr="00A77CE2" w:rsidRDefault="00C92BDF" w:rsidP="00C92BDF">
      <w:pPr>
        <w:pStyle w:val="CM13"/>
        <w:spacing w:after="0"/>
        <w:ind w:firstLine="567"/>
        <w:jc w:val="center"/>
        <w:rPr>
          <w:rFonts w:ascii="Times New Roman" w:hAnsi="Times New Roman" w:cs="Times New Roman"/>
          <w:i/>
        </w:rPr>
      </w:pPr>
      <w:r w:rsidRPr="00A77CE2">
        <w:rPr>
          <w:rFonts w:ascii="Times New Roman" w:hAnsi="Times New Roman" w:cs="Times New Roman"/>
          <w:i/>
        </w:rPr>
        <w:t>Общая характеристика курса</w:t>
      </w:r>
    </w:p>
    <w:p w:rsidR="00C92BDF" w:rsidRPr="00A77CE2" w:rsidRDefault="00C92BDF" w:rsidP="00C92BDF">
      <w:pPr>
        <w:pStyle w:val="CM13"/>
        <w:spacing w:after="0"/>
        <w:ind w:firstLine="426"/>
        <w:jc w:val="both"/>
        <w:rPr>
          <w:rFonts w:ascii="Times New Roman" w:hAnsi="Times New Roman" w:cs="Times New Roman"/>
        </w:rPr>
      </w:pPr>
      <w:r w:rsidRPr="00A77CE2">
        <w:rPr>
          <w:rFonts w:ascii="Times New Roman" w:hAnsi="Times New Roman" w:cs="Times New Roman"/>
        </w:rPr>
        <w:t>Предмет «Литературное чтение» вводит учащихся в мир большой литературы, пробуждает у начинающего читателя интерес к книге, воспитывает потребность в систематическом чтении, формирует понимание художественных произведений как искусства слова, развивает воображение и образное мышление, прививает художественный вкус. Благодаря чтению и осмыслению подлинно художественных классических произведений происходит преображение личности учащегося, формируется нравственно-эстетическое отношение к людям и окружающему миру, происходит развитие его души, ума и сердца. Литературное чтение формирует читательскую компетенцию — важное средства самообразования.</w:t>
      </w:r>
    </w:p>
    <w:p w:rsidR="00C92BDF" w:rsidRPr="00A77CE2" w:rsidRDefault="00C92BDF" w:rsidP="00C92BDF">
      <w:pPr>
        <w:pStyle w:val="CM13"/>
        <w:spacing w:after="0"/>
        <w:ind w:firstLine="567"/>
        <w:jc w:val="both"/>
        <w:rPr>
          <w:rFonts w:ascii="Times New Roman" w:hAnsi="Times New Roman" w:cs="Times New Roman"/>
        </w:rPr>
      </w:pPr>
      <w:r w:rsidRPr="00A77CE2">
        <w:rPr>
          <w:rFonts w:ascii="Times New Roman" w:hAnsi="Times New Roman" w:cs="Times New Roman"/>
        </w:rPr>
        <w:t>Литературное чтение, которое обеспечивает единство обучения и воспитания, создаёт условия для освоения детьми позитивной модели общения, построенной на уважении, доброжелательности и бесконфликтном стиле общения.</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Основной составляющей содержания курса являются художественные произведения отечественных и зарубежных писателей, которые изучаются в сопоставлении с научно-популярными произведениями, имеющими с ними общую тему, но разные способы осмысления мира (логические понятия и художественный образ). Сравнение произведений разного вида (художественных и научно-познавательных) создаёт условия для более глубокого понимания словесного искусства.</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Отличительной особенностью курса является включение в содержание интегрирующего понятия «культура», которое нацеливает учащихся на изучение литературы в тесной взаимосвязи с музыкальным и изобразительным искусством, на понимание книги как культурно-исторической ценности, развивает чувство сопричастности с великой духовно-нравственной культурой России.</w:t>
      </w:r>
    </w:p>
    <w:p w:rsidR="00C92BDF" w:rsidRPr="00A77CE2" w:rsidRDefault="00C92BDF" w:rsidP="00C92BDF">
      <w:pPr>
        <w:pStyle w:val="Default"/>
        <w:ind w:firstLine="567"/>
        <w:jc w:val="both"/>
        <w:rPr>
          <w:rFonts w:ascii="Times New Roman" w:hAnsi="Times New Roman" w:cs="Times New Roman"/>
          <w:color w:val="auto"/>
        </w:rPr>
      </w:pPr>
      <w:r w:rsidRPr="00A77CE2">
        <w:rPr>
          <w:rFonts w:ascii="Times New Roman" w:hAnsi="Times New Roman" w:cs="Times New Roman"/>
          <w:color w:val="auto"/>
        </w:rPr>
        <w:t>Содержание литературного чтения представлено в программе следующими разделами:</w:t>
      </w:r>
    </w:p>
    <w:p w:rsidR="00C92BDF" w:rsidRPr="00A77CE2" w:rsidRDefault="00C92BDF" w:rsidP="00C92BDF">
      <w:pPr>
        <w:pStyle w:val="CM1"/>
        <w:spacing w:line="240" w:lineRule="auto"/>
        <w:ind w:firstLine="567"/>
        <w:jc w:val="both"/>
        <w:rPr>
          <w:rFonts w:ascii="Times New Roman" w:hAnsi="Times New Roman" w:cs="Times New Roman"/>
          <w:bCs/>
          <w:color w:val="221E1F"/>
        </w:rPr>
      </w:pPr>
      <w:r w:rsidRPr="00A77CE2">
        <w:rPr>
          <w:rFonts w:ascii="Times New Roman" w:hAnsi="Times New Roman" w:cs="Times New Roman"/>
          <w:bCs/>
          <w:color w:val="221E1F"/>
        </w:rPr>
        <w:t xml:space="preserve">Виды речевой деятельности. Культура речевого общения. </w:t>
      </w:r>
    </w:p>
    <w:p w:rsidR="00C92BDF" w:rsidRPr="00A77CE2" w:rsidRDefault="00C92BDF" w:rsidP="00C92BDF">
      <w:pPr>
        <w:pStyle w:val="Default"/>
        <w:ind w:firstLine="567"/>
        <w:jc w:val="both"/>
        <w:rPr>
          <w:rFonts w:ascii="Times New Roman" w:hAnsi="Times New Roman" w:cs="Times New Roman"/>
          <w:bCs/>
          <w:color w:val="221E1F"/>
        </w:rPr>
      </w:pPr>
      <w:r w:rsidRPr="00A77CE2">
        <w:rPr>
          <w:rFonts w:ascii="Times New Roman" w:hAnsi="Times New Roman" w:cs="Times New Roman"/>
          <w:bCs/>
          <w:color w:val="221E1F"/>
        </w:rPr>
        <w:t>Виды работы с текстом. Коммуникативно-познавательная деятельность.</w:t>
      </w:r>
    </w:p>
    <w:p w:rsidR="00C92BDF" w:rsidRPr="00A77CE2" w:rsidRDefault="00C92BDF" w:rsidP="00C92BDF">
      <w:pPr>
        <w:pStyle w:val="Default"/>
        <w:ind w:firstLine="567"/>
        <w:jc w:val="both"/>
        <w:rPr>
          <w:rFonts w:ascii="Times New Roman" w:hAnsi="Times New Roman" w:cs="Times New Roman"/>
          <w:bCs/>
        </w:rPr>
      </w:pPr>
      <w:r w:rsidRPr="00A77CE2">
        <w:rPr>
          <w:rFonts w:ascii="Times New Roman" w:hAnsi="Times New Roman" w:cs="Times New Roman"/>
          <w:bCs/>
          <w:color w:val="221E1F"/>
        </w:rPr>
        <w:t>Работа с художественным произведением.</w:t>
      </w:r>
      <w:r w:rsidRPr="00A77CE2">
        <w:rPr>
          <w:rFonts w:ascii="Times New Roman" w:hAnsi="Times New Roman" w:cs="Times New Roman"/>
          <w:bCs/>
        </w:rPr>
        <w:t xml:space="preserve"> Эстетическая и ду</w:t>
      </w:r>
      <w:r w:rsidRPr="00A77CE2">
        <w:rPr>
          <w:rFonts w:ascii="Times New Roman" w:hAnsi="Times New Roman" w:cs="Times New Roman"/>
          <w:bCs/>
          <w:color w:val="221E1F"/>
        </w:rPr>
        <w:t xml:space="preserve">ховно-нравственная </w:t>
      </w:r>
      <w:r w:rsidRPr="00A77CE2">
        <w:rPr>
          <w:rFonts w:ascii="Times New Roman" w:hAnsi="Times New Roman" w:cs="Times New Roman"/>
          <w:bCs/>
        </w:rPr>
        <w:t>деятельность</w:t>
      </w:r>
      <w:r w:rsidRPr="00A77CE2">
        <w:rPr>
          <w:rFonts w:ascii="Times New Roman" w:hAnsi="Times New Roman" w:cs="Times New Roman"/>
          <w:bCs/>
          <w:color w:val="221E1F"/>
        </w:rPr>
        <w:t>.</w:t>
      </w:r>
    </w:p>
    <w:p w:rsidR="00C92BDF" w:rsidRPr="00A77CE2" w:rsidRDefault="00C92BDF" w:rsidP="00C92BDF">
      <w:pPr>
        <w:pStyle w:val="Default"/>
        <w:ind w:firstLine="567"/>
        <w:jc w:val="both"/>
        <w:rPr>
          <w:rFonts w:ascii="Times New Roman" w:hAnsi="Times New Roman" w:cs="Times New Roman"/>
          <w:bCs/>
        </w:rPr>
      </w:pPr>
      <w:r w:rsidRPr="00A77CE2">
        <w:rPr>
          <w:rFonts w:ascii="Times New Roman" w:hAnsi="Times New Roman" w:cs="Times New Roman"/>
          <w:bCs/>
        </w:rPr>
        <w:t>Круг детского чтения. Культура читательской деятельности.</w:t>
      </w:r>
    </w:p>
    <w:p w:rsidR="00C92BDF" w:rsidRPr="00A77CE2" w:rsidRDefault="00C92BDF" w:rsidP="00C92BDF">
      <w:pPr>
        <w:pStyle w:val="a6"/>
        <w:jc w:val="both"/>
      </w:pPr>
      <w:r w:rsidRPr="00A77CE2">
        <w:t xml:space="preserve">Программа состоит из разделов курса,  темы различных учебных занятий. Каждый раздел темы имеет свою </w:t>
      </w:r>
      <w:r w:rsidRPr="00A77CE2">
        <w:rPr>
          <w:bCs/>
          <w:i/>
          <w:iCs/>
        </w:rPr>
        <w:t>комплексно - дидактическую цель</w:t>
      </w:r>
      <w:r w:rsidRPr="00A77CE2">
        <w:rPr>
          <w:i/>
          <w:iCs/>
        </w:rPr>
        <w:t xml:space="preserve">, </w:t>
      </w:r>
      <w:r w:rsidRPr="00A77CE2">
        <w:t xml:space="preserve">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w:t>
      </w:r>
      <w:r w:rsidRPr="00A77CE2">
        <w:rPr>
          <w:bCs/>
        </w:rPr>
        <w:t>виде разделов,</w:t>
      </w:r>
      <w:r w:rsidRPr="00A77CE2">
        <w:t xml:space="preserve"> внутри которых учебный материал распределен по темам. Из разделов формируется учебный курс по предмету. </w:t>
      </w:r>
    </w:p>
    <w:p w:rsidR="00C92BDF" w:rsidRPr="00A77CE2" w:rsidRDefault="00C92BDF" w:rsidP="00C92BDF">
      <w:pPr>
        <w:pStyle w:val="a6"/>
        <w:jc w:val="both"/>
        <w:rPr>
          <w:i/>
        </w:rPr>
      </w:pPr>
      <w:r w:rsidRPr="00A77CE2">
        <w:t xml:space="preserve">В курсе литературного чтения реализуются следующие </w:t>
      </w:r>
      <w:r w:rsidRPr="00A77CE2">
        <w:rPr>
          <w:i/>
        </w:rPr>
        <w:t>сквозные линии развития учащихся средствами предмета.</w:t>
      </w:r>
    </w:p>
    <w:p w:rsidR="00C92BDF" w:rsidRPr="00A77CE2" w:rsidRDefault="00C92BDF" w:rsidP="00C92BDF">
      <w:pPr>
        <w:pStyle w:val="a6"/>
        <w:jc w:val="both"/>
        <w:rPr>
          <w:i/>
        </w:rPr>
      </w:pPr>
      <w:r w:rsidRPr="00A77CE2">
        <w:rPr>
          <w:i/>
        </w:rPr>
        <w:t>Линии, общие с курсом русского языка:</w:t>
      </w:r>
    </w:p>
    <w:p w:rsidR="00C92BDF" w:rsidRPr="00A77CE2" w:rsidRDefault="00C92BDF" w:rsidP="00C92BDF">
      <w:pPr>
        <w:pStyle w:val="a6"/>
        <w:jc w:val="both"/>
      </w:pPr>
      <w:r w:rsidRPr="00A77CE2">
        <w:t>овладение функциональной грамотностью;</w:t>
      </w:r>
    </w:p>
    <w:p w:rsidR="00C92BDF" w:rsidRPr="00A77CE2" w:rsidRDefault="00C92BDF" w:rsidP="00C92BDF">
      <w:pPr>
        <w:pStyle w:val="a6"/>
        <w:jc w:val="both"/>
      </w:pPr>
      <w:r w:rsidRPr="00A77CE2">
        <w:t>овладение техникой чтения, приемами понимания и анализа текстов;</w:t>
      </w:r>
    </w:p>
    <w:p w:rsidR="00C92BDF" w:rsidRPr="00A77CE2" w:rsidRDefault="00C92BDF" w:rsidP="00C92BDF">
      <w:pPr>
        <w:pStyle w:val="a6"/>
        <w:jc w:val="both"/>
      </w:pPr>
      <w:r w:rsidRPr="00A77CE2">
        <w:t>овладение умениями, навыками различных видов устной и письменной речи.</w:t>
      </w:r>
    </w:p>
    <w:p w:rsidR="00C92BDF" w:rsidRPr="00A77CE2" w:rsidRDefault="00C92BDF" w:rsidP="00C92BDF">
      <w:pPr>
        <w:pStyle w:val="a6"/>
        <w:jc w:val="both"/>
        <w:rPr>
          <w:i/>
        </w:rPr>
      </w:pPr>
      <w:r w:rsidRPr="00A77CE2">
        <w:rPr>
          <w:i/>
        </w:rPr>
        <w:t>Линии, специфические для курса «Чтение и начальное литературное образование»:</w:t>
      </w:r>
    </w:p>
    <w:p w:rsidR="00C92BDF" w:rsidRPr="00A77CE2" w:rsidRDefault="00C92BDF" w:rsidP="00C92BDF">
      <w:pPr>
        <w:pStyle w:val="a6"/>
        <w:jc w:val="both"/>
        <w:rPr>
          <w:i/>
        </w:rPr>
      </w:pPr>
      <w:r w:rsidRPr="00A77CE2">
        <w:t>определение и объяснение своего эмоционально-оценочного отношения к прочитанному;</w:t>
      </w:r>
    </w:p>
    <w:p w:rsidR="00C92BDF" w:rsidRPr="00A77CE2" w:rsidRDefault="00C92BDF" w:rsidP="00C92BDF">
      <w:pPr>
        <w:pStyle w:val="a6"/>
        <w:jc w:val="both"/>
        <w:rPr>
          <w:i/>
        </w:rPr>
      </w:pPr>
      <w:r w:rsidRPr="00A77CE2">
        <w:t>приобщение к литературе как искусству слова;</w:t>
      </w:r>
    </w:p>
    <w:p w:rsidR="00C92BDF" w:rsidRPr="00A77CE2" w:rsidRDefault="00C92BDF" w:rsidP="00C92BDF">
      <w:pPr>
        <w:pStyle w:val="a6"/>
        <w:jc w:val="both"/>
        <w:rPr>
          <w:i/>
        </w:rPr>
      </w:pPr>
      <w:r w:rsidRPr="00A77CE2">
        <w:t>приобретение и первичная систематизация знаний о литературе, книгах, писателях.</w:t>
      </w:r>
    </w:p>
    <w:p w:rsidR="00C92BDF" w:rsidRPr="00A77CE2" w:rsidRDefault="00C92BDF" w:rsidP="00C92BDF">
      <w:pPr>
        <w:pStyle w:val="a6"/>
      </w:pPr>
    </w:p>
    <w:p w:rsidR="00C92BDF" w:rsidRPr="00A77CE2" w:rsidRDefault="00C92BDF" w:rsidP="00C92BDF">
      <w:pPr>
        <w:pStyle w:val="Default"/>
        <w:jc w:val="center"/>
        <w:rPr>
          <w:rFonts w:ascii="Times New Roman" w:hAnsi="Times New Roman" w:cs="Times New Roman"/>
          <w:i/>
          <w:color w:val="auto"/>
        </w:rPr>
      </w:pPr>
      <w:r w:rsidRPr="00A77CE2">
        <w:rPr>
          <w:rFonts w:ascii="Times New Roman" w:hAnsi="Times New Roman" w:cs="Times New Roman"/>
          <w:i/>
          <w:color w:val="auto"/>
        </w:rPr>
        <w:t>Место курса в учебном плане</w:t>
      </w:r>
    </w:p>
    <w:p w:rsidR="00C92BDF" w:rsidRPr="00A77CE2" w:rsidRDefault="00DB2385" w:rsidP="00C92BDF">
      <w:pPr>
        <w:pStyle w:val="CM13"/>
        <w:ind w:firstLine="426"/>
        <w:jc w:val="both"/>
        <w:rPr>
          <w:rFonts w:ascii="Times New Roman" w:hAnsi="Times New Roman" w:cs="Times New Roman"/>
        </w:rPr>
      </w:pPr>
      <w:r w:rsidRPr="00A77CE2">
        <w:rPr>
          <w:rFonts w:ascii="Times New Roman" w:hAnsi="Times New Roman" w:cs="Times New Roman"/>
        </w:rPr>
        <w:t>Программа рассчитана на 102</w:t>
      </w:r>
      <w:r w:rsidR="00C92BDF" w:rsidRPr="00A77CE2">
        <w:rPr>
          <w:rFonts w:ascii="Times New Roman" w:hAnsi="Times New Roman" w:cs="Times New Roman"/>
        </w:rPr>
        <w:t xml:space="preserve"> ч</w:t>
      </w:r>
      <w:r w:rsidRPr="00A77CE2">
        <w:rPr>
          <w:rFonts w:ascii="Times New Roman" w:hAnsi="Times New Roman" w:cs="Times New Roman"/>
        </w:rPr>
        <w:t>аса  (3</w:t>
      </w:r>
      <w:r w:rsidR="00851DEA" w:rsidRPr="00A77CE2">
        <w:rPr>
          <w:rFonts w:ascii="Times New Roman" w:hAnsi="Times New Roman" w:cs="Times New Roman"/>
        </w:rPr>
        <w:t xml:space="preserve"> часа в неделю</w:t>
      </w:r>
      <w:r w:rsidRPr="00A77CE2">
        <w:rPr>
          <w:rFonts w:ascii="Times New Roman" w:hAnsi="Times New Roman" w:cs="Times New Roman"/>
        </w:rPr>
        <w:t>,</w:t>
      </w:r>
      <w:r w:rsidR="00C92BDF" w:rsidRPr="00A77CE2">
        <w:rPr>
          <w:rFonts w:ascii="Times New Roman" w:hAnsi="Times New Roman" w:cs="Times New Roman"/>
        </w:rPr>
        <w:t xml:space="preserve"> 34 учебные недели). </w:t>
      </w:r>
    </w:p>
    <w:p w:rsidR="00851DEA" w:rsidRPr="00A77CE2" w:rsidRDefault="00851DEA" w:rsidP="00851DEA">
      <w:pPr>
        <w:spacing w:after="0" w:line="240" w:lineRule="auto"/>
        <w:ind w:firstLine="567"/>
        <w:jc w:val="center"/>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t>Изменения, внесённые в программу</w:t>
      </w:r>
    </w:p>
    <w:p w:rsidR="00851DEA" w:rsidRPr="00A77CE2" w:rsidRDefault="00851DEA" w:rsidP="00851DEA">
      <w:pPr>
        <w:pStyle w:val="Default"/>
        <w:rPr>
          <w:rFonts w:ascii="Times New Roman" w:hAnsi="Times New Roman" w:cs="Times New Roman"/>
        </w:rPr>
      </w:pPr>
    </w:p>
    <w:p w:rsidR="00530178" w:rsidRPr="00A77CE2" w:rsidRDefault="00851DEA" w:rsidP="00530178">
      <w:pPr>
        <w:pStyle w:val="Default"/>
        <w:jc w:val="center"/>
        <w:rPr>
          <w:rFonts w:ascii="Times New Roman" w:hAnsi="Times New Roman" w:cs="Times New Roman"/>
        </w:rPr>
      </w:pPr>
      <w:r w:rsidRPr="00A77CE2">
        <w:rPr>
          <w:rFonts w:ascii="Times New Roman" w:hAnsi="Times New Roman" w:cs="Times New Roman"/>
        </w:rPr>
        <w:t xml:space="preserve"> Рабочая программа составлена с учетом 1 часа</w:t>
      </w:r>
      <w:r w:rsidR="00A118C5" w:rsidRPr="00A77CE2">
        <w:rPr>
          <w:rFonts w:ascii="Times New Roman" w:hAnsi="Times New Roman" w:cs="Times New Roman"/>
        </w:rPr>
        <w:t xml:space="preserve"> из </w:t>
      </w:r>
      <w:r w:rsidRPr="00A77CE2">
        <w:rPr>
          <w:rFonts w:ascii="Times New Roman" w:hAnsi="Times New Roman" w:cs="Times New Roman"/>
        </w:rPr>
        <w:t xml:space="preserve"> школьного компонента</w:t>
      </w:r>
    </w:p>
    <w:p w:rsidR="00530178" w:rsidRPr="00A77CE2" w:rsidRDefault="00530178" w:rsidP="00530178">
      <w:pPr>
        <w:pStyle w:val="Default"/>
        <w:jc w:val="center"/>
        <w:rPr>
          <w:rFonts w:ascii="Times New Roman" w:hAnsi="Times New Roman" w:cs="Times New Roman"/>
        </w:rPr>
      </w:pPr>
    </w:p>
    <w:p w:rsidR="00C92BDF" w:rsidRPr="00A77CE2" w:rsidRDefault="00C92BDF" w:rsidP="00C92BDF">
      <w:pPr>
        <w:pStyle w:val="Default"/>
        <w:ind w:firstLine="708"/>
        <w:jc w:val="center"/>
        <w:rPr>
          <w:rFonts w:ascii="Times New Roman" w:hAnsi="Times New Roman" w:cs="Times New Roman"/>
          <w:i/>
        </w:rPr>
      </w:pPr>
      <w:r w:rsidRPr="00A77CE2">
        <w:rPr>
          <w:rFonts w:ascii="Times New Roman" w:hAnsi="Times New Roman" w:cs="Times New Roman"/>
          <w:i/>
        </w:rPr>
        <w:t>Описание ценностных ориентиров</w:t>
      </w:r>
    </w:p>
    <w:p w:rsidR="00C92BDF" w:rsidRPr="00A77CE2" w:rsidRDefault="00C92BDF" w:rsidP="00C92BDF">
      <w:pPr>
        <w:pStyle w:val="c1"/>
        <w:spacing w:before="0" w:beforeAutospacing="0" w:after="0" w:afterAutospacing="0"/>
        <w:ind w:firstLine="568"/>
        <w:jc w:val="both"/>
      </w:pPr>
      <w:r w:rsidRPr="00A77CE2">
        <w:rPr>
          <w:rStyle w:val="c4"/>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w:t>
      </w:r>
    </w:p>
    <w:p w:rsidR="00C92BDF" w:rsidRPr="00A77CE2" w:rsidRDefault="00C92BDF" w:rsidP="00C92BDF">
      <w:pPr>
        <w:pStyle w:val="c1"/>
        <w:spacing w:before="0" w:beforeAutospacing="0" w:after="0" w:afterAutospacing="0"/>
        <w:ind w:firstLine="568"/>
        <w:jc w:val="both"/>
      </w:pPr>
      <w:r w:rsidRPr="00A77CE2">
        <w:rPr>
          <w:rStyle w:val="c4"/>
        </w:rPr>
        <w:t>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w:t>
      </w:r>
    </w:p>
    <w:p w:rsidR="00C92BDF" w:rsidRPr="00A77CE2" w:rsidRDefault="00C92BDF" w:rsidP="00C92BDF">
      <w:pPr>
        <w:pStyle w:val="c1"/>
        <w:spacing w:before="0" w:beforeAutospacing="0" w:after="0" w:afterAutospacing="0"/>
        <w:ind w:firstLine="568"/>
        <w:jc w:val="both"/>
      </w:pPr>
      <w:r w:rsidRPr="00A77CE2">
        <w:rPr>
          <w:rStyle w:val="c4"/>
        </w:rPr>
        <w:t>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ребёнок задумывается над вечными ценностями(базовыми ценностями):добром,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A118C5" w:rsidRPr="00A77CE2" w:rsidRDefault="00A118C5" w:rsidP="00C92BDF">
      <w:pPr>
        <w:spacing w:after="0" w:line="240" w:lineRule="auto"/>
        <w:jc w:val="center"/>
        <w:rPr>
          <w:rFonts w:ascii="Times New Roman" w:hAnsi="Times New Roman" w:cs="Times New Roman"/>
          <w:i/>
          <w:sz w:val="24"/>
          <w:szCs w:val="24"/>
        </w:rPr>
      </w:pPr>
    </w:p>
    <w:p w:rsidR="00C92BDF" w:rsidRPr="00A77CE2" w:rsidRDefault="00C92BDF" w:rsidP="00C92BDF">
      <w:pPr>
        <w:spacing w:after="0" w:line="240" w:lineRule="auto"/>
        <w:jc w:val="center"/>
        <w:rPr>
          <w:rFonts w:ascii="Times New Roman" w:hAnsi="Times New Roman" w:cs="Times New Roman"/>
          <w:i/>
          <w:sz w:val="24"/>
          <w:szCs w:val="24"/>
        </w:rPr>
      </w:pPr>
      <w:r w:rsidRPr="00A77CE2">
        <w:rPr>
          <w:rFonts w:ascii="Times New Roman" w:hAnsi="Times New Roman" w:cs="Times New Roman"/>
          <w:i/>
          <w:sz w:val="24"/>
          <w:szCs w:val="24"/>
        </w:rPr>
        <w:t>Результаты освоения предмета</w:t>
      </w:r>
    </w:p>
    <w:p w:rsidR="00A16623" w:rsidRPr="00A77CE2"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Личностные  результаты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w:t>
      </w:r>
      <w:r w:rsidRPr="00A77CE2">
        <w:rPr>
          <w:rFonts w:ascii="Times New Roman" w:eastAsia="Times New Roman" w:hAnsi="Times New Roman" w:cs="Times New Roman"/>
          <w:b/>
          <w:bCs/>
          <w:color w:val="000000"/>
          <w:sz w:val="24"/>
          <w:szCs w:val="24"/>
        </w:rPr>
        <w:t>В  результате формирования личностных универсальных учебных действий  к окончанию   3   класса  у ребенка будут сформированы:</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внутренняя позиция школьника на уровне положительного отношения к уроку литературного чтения и к процессу чтения,  ориентация на содержательные моменты школьной действительности; принятие образа «хорошего ученика»;</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мотивация обращения к художественной книге как источнику эстетического наслаждения; мотивация обращения к справочной и энциклопедической литературе как источнику получения информации;</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первоначальные представления о нравственных понятиях («поступок», «честность», «верность слову»), отраженных в литературных произведениях;</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умение отвечать на  следующие жизненно важные для себя и других вопросы  «Что значит поступать  по совести, жить по совести», «Жить  с чистой совестью»;</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самостоятельно понимать поступки героев произведения; соотносить поступки героев с реальными жизненными ситуациями; делать свой нравственный выбор;</w:t>
      </w:r>
    </w:p>
    <w:p w:rsidR="00A16623" w:rsidRPr="00A77CE2" w:rsidRDefault="00A16623" w:rsidP="00A243B1">
      <w:pPr>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способность к самооценке своей работы  на основе самостоятельно выбранных критериев или образца.</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осознавать  роль книги в мировой культуре; рассматривать книгу как нравственную ценность;</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осознавать, что такое  «тщеславие»; «гнев», «самообладание»;</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осознавать  нравственный  смысл понятий: поступок, подвиг.</w:t>
      </w:r>
    </w:p>
    <w:p w:rsidR="00A16623" w:rsidRPr="00A77CE2" w:rsidRDefault="00A16623" w:rsidP="00A243B1">
      <w:pPr>
        <w:numPr>
          <w:ilvl w:val="0"/>
          <w:numId w:val="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понимать, что для меня значит «моя родина».</w:t>
      </w:r>
    </w:p>
    <w:p w:rsidR="00A16623" w:rsidRPr="00A77CE2"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Метапредметные  результаты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регулятивных универсальных учебных действий будут являться умения:</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формулировать тему и цели урока; систему  вопросов, рассматриваемую на уроке;</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составлять  возможный план решения  вопросов  совместно с учителем;</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учитывать правило в планировании и контроля решения;  работать   в соответствии с заявленным планом;</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корректировать свою деятельность в соответствии с возможно допущенными ошибками;</w:t>
      </w:r>
    </w:p>
    <w:p w:rsidR="00A16623" w:rsidRPr="00A77CE2" w:rsidRDefault="00A16623" w:rsidP="00A243B1">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 диалоге с учителем вырабатывать критерии оценки и определять степень успешности выполнения задания.</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учитывать учителем выделенные ориентиры действия в новом учебном материале в сотрудничестве с учителем;</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планировать свое действие в соответствии с поставленной задачей и условиями её реализации, в том числе во внутреннем плане;</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осуществлять итоговый и пошаговый контроль по результату;</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оценивать правильность выполнения действия на уровне адекватной ретроспективной оценки;</w:t>
      </w:r>
    </w:p>
    <w:p w:rsidR="00A16623" w:rsidRPr="00A77CE2" w:rsidRDefault="00A16623" w:rsidP="00A243B1">
      <w:pPr>
        <w:numPr>
          <w:ilvl w:val="0"/>
          <w:numId w:val="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 xml:space="preserve">выполнять учебные действия  в материализованной, </w:t>
      </w:r>
      <w:proofErr w:type="spellStart"/>
      <w:r w:rsidRPr="00A77CE2">
        <w:rPr>
          <w:rFonts w:ascii="Times New Roman" w:eastAsia="Times New Roman" w:hAnsi="Times New Roman" w:cs="Times New Roman"/>
          <w:i/>
          <w:iCs/>
          <w:color w:val="000000"/>
          <w:sz w:val="24"/>
          <w:szCs w:val="24"/>
        </w:rPr>
        <w:t>громкоречевой</w:t>
      </w:r>
      <w:proofErr w:type="spellEnd"/>
      <w:r w:rsidRPr="00A77CE2">
        <w:rPr>
          <w:rFonts w:ascii="Times New Roman" w:eastAsia="Times New Roman" w:hAnsi="Times New Roman" w:cs="Times New Roman"/>
          <w:i/>
          <w:iCs/>
          <w:color w:val="000000"/>
          <w:sz w:val="24"/>
          <w:szCs w:val="24"/>
        </w:rPr>
        <w:t xml:space="preserve"> и умственной форме.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познавательных универсальных учебных действий будут являться умения:</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осуществлять поиск необходимой информации для выполнения учебных заданий с использованием учебной и справочной литературы;</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устанавливать причинно-следственные связи в тексте; создавать высказывание (пересказ); собственное высказывание по аналогии;</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xml:space="preserve">проводить сравнение, </w:t>
      </w:r>
      <w:proofErr w:type="spellStart"/>
      <w:r w:rsidRPr="00A77CE2">
        <w:rPr>
          <w:rFonts w:ascii="Times New Roman" w:eastAsia="Times New Roman" w:hAnsi="Times New Roman" w:cs="Times New Roman"/>
          <w:color w:val="000000"/>
          <w:sz w:val="24"/>
          <w:szCs w:val="24"/>
        </w:rPr>
        <w:t>сериацию</w:t>
      </w:r>
      <w:proofErr w:type="spellEnd"/>
      <w:r w:rsidRPr="00A77CE2">
        <w:rPr>
          <w:rFonts w:ascii="Times New Roman" w:eastAsia="Times New Roman" w:hAnsi="Times New Roman" w:cs="Times New Roman"/>
          <w:color w:val="000000"/>
          <w:sz w:val="24"/>
          <w:szCs w:val="24"/>
        </w:rPr>
        <w:t xml:space="preserve"> и классификацию по заданным критериям;</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умение находить необходимые слова в тексте; на основе опорных слов составлять свое высказывание;</w:t>
      </w:r>
    </w:p>
    <w:p w:rsidR="00A16623" w:rsidRPr="00A77CE2" w:rsidRDefault="00A16623" w:rsidP="00A243B1">
      <w:pPr>
        <w:numPr>
          <w:ilvl w:val="0"/>
          <w:numId w:val="1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составлять план к прочитанному или прослушанному произведению; на основе плана самостоятельно представлять героев, событие.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использовать  разные виды чтения: изучающее, просмотровое, ознакомительное и выбирать разные виды чтения в соответствие с поставленным заданием;</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находить разные виды информации посредством разных объектов: книга, предложение, текст, иллюстрация, схема, таблица;</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преобразовывать информацию из одной формы в другую (составлять план, таблицу, схему);</w:t>
      </w:r>
    </w:p>
    <w:p w:rsidR="00A16623" w:rsidRPr="00A77CE2" w:rsidRDefault="00A16623" w:rsidP="00A243B1">
      <w:pPr>
        <w:numPr>
          <w:ilvl w:val="0"/>
          <w:numId w:val="11"/>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пользоваться  справочной и энциклопедической литературой.</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коммуникативных универсальных учебных действий будут являться умения: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составлять высказывание под руководством учителя в устной и письменной форме;</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умения владеть монологической и диалогической формами речи.</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высказывать и обосновывать свою точку зрения;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слушать и слышать других, пытаться принимать иную точку зрения, быть готовым корректировать свою точку зрения;</w:t>
      </w:r>
    </w:p>
    <w:p w:rsidR="00A16623" w:rsidRPr="00A77CE2" w:rsidRDefault="00A16623" w:rsidP="00A243B1">
      <w:pPr>
        <w:numPr>
          <w:ilvl w:val="0"/>
          <w:numId w:val="12"/>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строить понятные для партнера (собеседника) высказывание.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участвовать в работе пары, группы; планировать работу группы в соответствии с поставленным заданием;</w:t>
      </w:r>
    </w:p>
    <w:p w:rsidR="00A16623" w:rsidRPr="00A77CE2" w:rsidRDefault="00A16623" w:rsidP="00A243B1">
      <w:pPr>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готовить самостоятельно проекты;</w:t>
      </w:r>
    </w:p>
    <w:p w:rsidR="00A16623" w:rsidRPr="00A77CE2" w:rsidRDefault="00A16623" w:rsidP="00A243B1">
      <w:pPr>
        <w:numPr>
          <w:ilvl w:val="0"/>
          <w:numId w:val="13"/>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создавать письменное высказывание с обоснованием своих действий.</w:t>
      </w:r>
    </w:p>
    <w:p w:rsidR="00A16623" w:rsidRPr="00A77CE2" w:rsidRDefault="00A16623" w:rsidP="00A16623">
      <w:pPr>
        <w:shd w:val="clear" w:color="auto" w:fill="FFFFFF"/>
        <w:spacing w:after="0" w:line="240" w:lineRule="auto"/>
        <w:jc w:val="center"/>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Предметные результаты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«Виды речевой и читательской деятельности»)  будут являться  следующие  умения: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Осознавать значимость чтения для дальнейшего обучения; понимать цель чтения;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Использовать простейшие приемы анализа различных видов текста; самостоятельно определять главную мысль произведения на основе выбранной пословицы;</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Устанавливать причинно-следственные связи; задавать самостоятельно  вопросы по прочитанному или прослушанному произведению;</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делить текст на части; озаглавливать части;  пересказывать текст на основе плана подробно, кратко; самостоятельно давать характеристику героям произведения; сравнивать героев одного произведения;</w:t>
      </w:r>
    </w:p>
    <w:p w:rsidR="00A16623" w:rsidRPr="00A77CE2" w:rsidRDefault="00A16623" w:rsidP="00A243B1">
      <w:pPr>
        <w:numPr>
          <w:ilvl w:val="0"/>
          <w:numId w:val="14"/>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находить самостоятельно книгу в библиотеке по заданным параметрам; называть выставку книг; классифицировать и группировать книги в соответствии с заданными параметрами.</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составлять рассказы на тему; представлять свои рассказы в группе; оценивать в соответствии с представленными образцами;</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сравнивать  произведения разных жанров; группировать их по заданным признакам,  определять отличительные особенности;</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сравнивать произведения художественной и научно-познавательной литературы; находить необходимую информацию в научно-познавательном тексте для подготовки сообщения; </w:t>
      </w:r>
    </w:p>
    <w:p w:rsidR="00A16623" w:rsidRPr="00A77CE2" w:rsidRDefault="00A16623" w:rsidP="00A243B1">
      <w:pPr>
        <w:numPr>
          <w:ilvl w:val="0"/>
          <w:numId w:val="15"/>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умения сравнивать произведения живописи и литературы; готовить рассказ о картине на основе выделения объектов картины.</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«Круг детского чтения»)  будут являться  следующие  умения:</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Составлять рассказ о книге на основе аннотации и содержания;</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составлять аннотацию;</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Самостоятельно заполнять на книгу каталожную карточку;</w:t>
      </w:r>
    </w:p>
    <w:p w:rsidR="00A16623" w:rsidRPr="00A77CE2" w:rsidRDefault="00A16623" w:rsidP="00A243B1">
      <w:pPr>
        <w:numPr>
          <w:ilvl w:val="0"/>
          <w:numId w:val="16"/>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Пользовать алфавитным и систематическим каталогом для поиска книги, другой необходимой информации.</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Умение самостоятельно организовывать выставку по заданным параметрам;</w:t>
      </w:r>
    </w:p>
    <w:p w:rsidR="00A16623" w:rsidRPr="00A77CE2" w:rsidRDefault="00A16623" w:rsidP="00A243B1">
      <w:pPr>
        <w:numPr>
          <w:ilvl w:val="0"/>
          <w:numId w:val="17"/>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Рассказывать о книге; составлять на книгу отзыв.</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«Литературоведческая пропедевтика»)  будут являться  следующие  умения: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Сравнивать научно-познавательный и художественный текст; определять отличительные особенности;</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Выявлять особенности  героя художественного рассказа;</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Выявить особенности юмористического произведения;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Определять сравнения, олицетворения, подбирать свои сравнения, олицетворения;</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Наблюдать противоположные картины в художественном тексте; находить слова, которые помогают увидеть эти картины;</w:t>
      </w:r>
    </w:p>
    <w:p w:rsidR="00A16623" w:rsidRPr="00A77CE2" w:rsidRDefault="00A16623" w:rsidP="00A243B1">
      <w:pPr>
        <w:numPr>
          <w:ilvl w:val="0"/>
          <w:numId w:val="18"/>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Выявлять развитие настроения в художественном тексте.</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Определять конкретный смысл понятий: притчи, былины, мифы, литературная сказка;</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Отличать виды устного народного творчества; выявлять особенности каждого вида;</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 xml:space="preserve">Сравнивать пословицы и поговорки разных народов; </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Группировать пословицы и поговорки по темам;</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Сравнивать былину и сказочный текст;</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Сравнивать поэтический и прозаический текст былины;</w:t>
      </w:r>
    </w:p>
    <w:p w:rsidR="00A16623" w:rsidRPr="00A77CE2" w:rsidRDefault="00A16623" w:rsidP="00A243B1">
      <w:pPr>
        <w:numPr>
          <w:ilvl w:val="0"/>
          <w:numId w:val="19"/>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i/>
          <w:iCs/>
          <w:color w:val="000000"/>
          <w:sz w:val="24"/>
          <w:szCs w:val="24"/>
        </w:rPr>
        <w:t>Определять ритм стихотворения.</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Результатом формирования  предметных умений  (раздел «Творческая деятельность»)  будут являться  следующие  умения:</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 xml:space="preserve">Умения выразительно читать, выявляя  авторское отношение к </w:t>
      </w:r>
      <w:proofErr w:type="gramStart"/>
      <w:r w:rsidRPr="00A77CE2">
        <w:rPr>
          <w:rFonts w:ascii="Times New Roman" w:eastAsia="Times New Roman" w:hAnsi="Times New Roman" w:cs="Times New Roman"/>
          <w:color w:val="000000"/>
          <w:sz w:val="24"/>
          <w:szCs w:val="24"/>
        </w:rPr>
        <w:t>изображаемому</w:t>
      </w:r>
      <w:proofErr w:type="gramEnd"/>
      <w:r w:rsidRPr="00A77CE2">
        <w:rPr>
          <w:rFonts w:ascii="Times New Roman" w:eastAsia="Times New Roman" w:hAnsi="Times New Roman" w:cs="Times New Roman"/>
          <w:color w:val="000000"/>
          <w:sz w:val="24"/>
          <w:szCs w:val="24"/>
        </w:rPr>
        <w:t>,  передавать настроение при чтении;</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составлять самостоятельно тексты разных жанров;</w:t>
      </w:r>
    </w:p>
    <w:p w:rsidR="00A16623" w:rsidRPr="00A77CE2" w:rsidRDefault="00A16623" w:rsidP="00A243B1">
      <w:pPr>
        <w:numPr>
          <w:ilvl w:val="0"/>
          <w:numId w:val="20"/>
        </w:num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color w:val="000000"/>
          <w:sz w:val="24"/>
          <w:szCs w:val="24"/>
        </w:rPr>
        <w:t>Умения  писать отзыв на книгу.</w:t>
      </w:r>
    </w:p>
    <w:p w:rsidR="00A16623" w:rsidRPr="00A77CE2" w:rsidRDefault="00A16623" w:rsidP="00A16623">
      <w:pPr>
        <w:shd w:val="clear" w:color="auto" w:fill="FFFFFF"/>
        <w:spacing w:after="0" w:line="240" w:lineRule="auto"/>
        <w:rPr>
          <w:rFonts w:ascii="Times New Roman" w:eastAsia="Times New Roman" w:hAnsi="Times New Roman" w:cs="Times New Roman"/>
          <w:color w:val="000000"/>
          <w:sz w:val="24"/>
          <w:szCs w:val="24"/>
        </w:rPr>
      </w:pPr>
      <w:r w:rsidRPr="00A77CE2">
        <w:rPr>
          <w:rFonts w:ascii="Times New Roman" w:eastAsia="Times New Roman" w:hAnsi="Times New Roman" w:cs="Times New Roman"/>
          <w:b/>
          <w:bCs/>
          <w:color w:val="000000"/>
          <w:sz w:val="24"/>
          <w:szCs w:val="24"/>
        </w:rPr>
        <w:t>Учащиеся 3 класса получат возможность для формирования:</w:t>
      </w:r>
    </w:p>
    <w:p w:rsidR="00A16623" w:rsidRPr="00A77CE2" w:rsidRDefault="00A16623" w:rsidP="00A243B1">
      <w:pPr>
        <w:pStyle w:val="a8"/>
        <w:numPr>
          <w:ilvl w:val="0"/>
          <w:numId w:val="21"/>
        </w:numPr>
        <w:spacing w:after="0" w:line="240" w:lineRule="auto"/>
        <w:rPr>
          <w:rFonts w:ascii="Times New Roman" w:eastAsia="Times New Roman" w:hAnsi="Times New Roman"/>
          <w:sz w:val="24"/>
          <w:szCs w:val="24"/>
          <w:lang w:val="ru-RU"/>
        </w:rPr>
      </w:pPr>
      <w:r w:rsidRPr="00A77CE2">
        <w:rPr>
          <w:rFonts w:ascii="Times New Roman" w:eastAsia="Times New Roman" w:hAnsi="Times New Roman"/>
          <w:i/>
          <w:iCs/>
          <w:sz w:val="24"/>
          <w:szCs w:val="24"/>
          <w:lang w:val="ru-RU"/>
        </w:rPr>
        <w:t>Выполнять творческий пересказ;</w:t>
      </w:r>
      <w:r w:rsidRPr="00A77CE2">
        <w:rPr>
          <w:rFonts w:ascii="Times New Roman" w:eastAsia="Times New Roman" w:hAnsi="Times New Roman"/>
          <w:i/>
          <w:iCs/>
          <w:sz w:val="24"/>
          <w:szCs w:val="24"/>
        </w:rPr>
        <w:t> </w:t>
      </w:r>
      <w:r w:rsidRPr="00A77CE2">
        <w:rPr>
          <w:rFonts w:ascii="Times New Roman" w:eastAsia="Times New Roman" w:hAnsi="Times New Roman"/>
          <w:i/>
          <w:iCs/>
          <w:sz w:val="24"/>
          <w:szCs w:val="24"/>
          <w:lang w:val="ru-RU"/>
        </w:rPr>
        <w:t xml:space="preserve"> рассказывать от лица разных героев произведения;</w:t>
      </w:r>
    </w:p>
    <w:p w:rsidR="00A16623" w:rsidRPr="00A77CE2" w:rsidRDefault="00A16623" w:rsidP="00A243B1">
      <w:pPr>
        <w:pStyle w:val="a8"/>
        <w:numPr>
          <w:ilvl w:val="0"/>
          <w:numId w:val="21"/>
        </w:numPr>
        <w:spacing w:after="0" w:line="240" w:lineRule="auto"/>
        <w:rPr>
          <w:rFonts w:ascii="Times New Roman" w:eastAsia="Times New Roman" w:hAnsi="Times New Roman"/>
          <w:b/>
          <w:bCs/>
          <w:color w:val="000000"/>
          <w:sz w:val="24"/>
          <w:szCs w:val="24"/>
          <w:lang w:val="ru-RU"/>
        </w:rPr>
      </w:pPr>
      <w:r w:rsidRPr="00A77CE2">
        <w:rPr>
          <w:rFonts w:ascii="Times New Roman" w:eastAsia="Times New Roman" w:hAnsi="Times New Roman"/>
          <w:i/>
          <w:iCs/>
          <w:sz w:val="24"/>
          <w:szCs w:val="24"/>
          <w:lang w:val="ru-RU"/>
        </w:rPr>
        <w:t>Самостоятельно составлять рассказ на основе художественного произведения, на основе репродукций картин художников, на основе серии иллюстраций, на основе личного опыта.</w:t>
      </w:r>
    </w:p>
    <w:p w:rsidR="00A16623" w:rsidRPr="00A77CE2" w:rsidRDefault="00A16623" w:rsidP="00A16623">
      <w:pPr>
        <w:spacing w:after="0" w:line="240" w:lineRule="auto"/>
        <w:ind w:firstLine="540"/>
        <w:jc w:val="center"/>
        <w:rPr>
          <w:rFonts w:ascii="Times New Roman" w:eastAsia="Times New Roman" w:hAnsi="Times New Roman" w:cs="Times New Roman"/>
          <w:i/>
          <w:sz w:val="24"/>
          <w:szCs w:val="24"/>
        </w:rPr>
      </w:pPr>
    </w:p>
    <w:p w:rsidR="00C92BDF" w:rsidRPr="00A77CE2" w:rsidRDefault="00C92BDF" w:rsidP="00A16623">
      <w:pPr>
        <w:spacing w:after="0" w:line="240" w:lineRule="auto"/>
        <w:ind w:firstLine="540"/>
        <w:jc w:val="center"/>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t>Содержание курса</w:t>
      </w:r>
    </w:p>
    <w:p w:rsidR="00C92BDF" w:rsidRPr="00A77CE2" w:rsidRDefault="00C92BDF" w:rsidP="00C92BDF">
      <w:pPr>
        <w:spacing w:after="0" w:line="240" w:lineRule="auto"/>
        <w:ind w:firstLine="540"/>
        <w:jc w:val="center"/>
        <w:rPr>
          <w:rFonts w:ascii="Times New Roman" w:eastAsia="Times New Roman" w:hAnsi="Times New Roman" w:cs="Times New Roman"/>
          <w:i/>
          <w:sz w:val="24"/>
          <w:szCs w:val="24"/>
        </w:rPr>
      </w:pPr>
      <w:r w:rsidRPr="00A77CE2">
        <w:rPr>
          <w:rFonts w:ascii="Times New Roman" w:eastAsia="Times New Roman" w:hAnsi="Times New Roman" w:cs="Times New Roman"/>
          <w:i/>
          <w:sz w:val="24"/>
          <w:szCs w:val="24"/>
        </w:rPr>
        <w:t>Виды речевой и читательской деятельности</w:t>
      </w:r>
    </w:p>
    <w:p w:rsidR="00C92BDF" w:rsidRPr="00A77CE2" w:rsidRDefault="00C92BDF" w:rsidP="00C92BDF">
      <w:pPr>
        <w:spacing w:after="0" w:line="240" w:lineRule="auto"/>
        <w:ind w:firstLine="540"/>
        <w:jc w:val="both"/>
        <w:rPr>
          <w:rFonts w:ascii="Times New Roman" w:eastAsia="Times New Roman" w:hAnsi="Times New Roman" w:cs="Times New Roman"/>
          <w:b/>
          <w:sz w:val="24"/>
          <w:szCs w:val="24"/>
        </w:rPr>
      </w:pPr>
      <w:r w:rsidRPr="00A77CE2">
        <w:rPr>
          <w:rFonts w:ascii="Times New Roman" w:eastAsia="Times New Roman" w:hAnsi="Times New Roman" w:cs="Times New Roman"/>
          <w:b/>
          <w:sz w:val="24"/>
          <w:szCs w:val="24"/>
        </w:rPr>
        <w:t xml:space="preserve">Аудирование. </w:t>
      </w:r>
      <w:r w:rsidRPr="00A77CE2">
        <w:rPr>
          <w:rFonts w:ascii="Times New Roman" w:eastAsia="Times New Roman" w:hAnsi="Times New Roman" w:cs="Times New Roman"/>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вопросы по услышанному учебному, научно-познавательному и художественному произведению.</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Чтение вслух.</w:t>
      </w:r>
      <w:r w:rsidRPr="00A77CE2">
        <w:rPr>
          <w:rFonts w:ascii="Times New Roman" w:eastAsia="Times New Roman" w:hAnsi="Times New Roman" w:cs="Times New Roman"/>
          <w:sz w:val="24"/>
          <w:szCs w:val="24"/>
        </w:rPr>
        <w:t xml:space="preserve"> Сознательное, правильное чтение слов, предложений и текстов без пропусков и перестановок букв и слогов в словах. Выразительное чтение текста: соблюдение орфоэпических и интонационных норм чтения; понимание цели чтения, использование интонации, передающей отношение читающего к прочитанному произведению, и темпа чтения, замедляя его или ускоряя в соответствии с речевой задачей и целями общения. Чтение предложений с интонационным выделением знаков препинания. Понимание смысловых особенностей разных по виду и типу текстов.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Чтение про себя.</w:t>
      </w:r>
      <w:r w:rsidRPr="00A77CE2">
        <w:rPr>
          <w:rFonts w:ascii="Times New Roman" w:eastAsia="Times New Roman" w:hAnsi="Times New Roman" w:cs="Times New Roman"/>
          <w:sz w:val="24"/>
          <w:szCs w:val="24"/>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Работа с разными видами текста.</w:t>
      </w:r>
      <w:r w:rsidRPr="00A77CE2">
        <w:rPr>
          <w:rFonts w:ascii="Times New Roman" w:eastAsia="Times New Roman" w:hAnsi="Times New Roman" w:cs="Times New Roman"/>
          <w:sz w:val="24"/>
          <w:szCs w:val="24"/>
        </w:rPr>
        <w:t xml:space="preserve"> Общее представление о разных видах текста: художественном, учебном, научно-популярном – и их сравнение</w:t>
      </w:r>
      <w:r w:rsidRPr="00A77CE2">
        <w:rPr>
          <w:rFonts w:ascii="Times New Roman" w:hAnsi="Times New Roman" w:cs="Times New Roman"/>
          <w:sz w:val="24"/>
          <w:szCs w:val="24"/>
        </w:rPr>
        <w:t xml:space="preserve">. </w:t>
      </w:r>
      <w:r w:rsidRPr="00A77CE2">
        <w:rPr>
          <w:rFonts w:ascii="Times New Roman" w:eastAsia="Times New Roman" w:hAnsi="Times New Roman" w:cs="Times New Roman"/>
          <w:sz w:val="24"/>
          <w:szCs w:val="24"/>
        </w:rPr>
        <w:t>Практическое освоение умения отличать текст от набора предложений.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озаглавливание; составление плана в виде назывных предложений из текста, в виде вопросов или самостоятельно сформулированного высказывания. Пересказ текста (подробно, выборочно, кратко)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(по аналогии с прочитанным текстом, по предложенному образцу). Определение целей использования их в общении. Умение работать с разными видами информации.</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Справочные и иллюстративно-изобразительные материалы.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Воспроизведение содержания текста с элементами описания (природы, внешнего вида героя, обстановки) и рассуждения, с заменой диалога высказыванием (о чём говорили собеседники, основная мысль беседы).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Сравнение художественных и научно-познавательных произведений. Наблюдение и различение целей их использования в общении (воздействовать на чувства читателя и сообщить что-то, объяснить читателю).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Библиографическая культура.</w:t>
      </w:r>
      <w:r w:rsidRPr="00A77CE2">
        <w:rPr>
          <w:rFonts w:ascii="Times New Roman" w:eastAsia="Times New Roman" w:hAnsi="Times New Roman" w:cs="Times New Roman"/>
          <w:sz w:val="24"/>
          <w:szCs w:val="24"/>
        </w:rPr>
        <w:t xml:space="preserve"> Книга как особый вид искусства. Книга как источник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обложка, титульный лист, аннотация, иллюстрации.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Определение (с помощью учителя) особенностей учебного (передача информации) и научно-популярного текстов (сообщение, объяснение).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Работа с художественным произведением.</w:t>
      </w:r>
      <w:r w:rsidRPr="00A77CE2">
        <w:rPr>
          <w:rFonts w:ascii="Times New Roman" w:eastAsia="Times New Roman" w:hAnsi="Times New Roman" w:cs="Times New Roman"/>
          <w:sz w:val="24"/>
          <w:szCs w:val="24"/>
        </w:rPr>
        <w:t xml:space="preserve"> Понимание содержания художественного произведения, умение эмоционально откликаться на него. Понимание заглавия произведения, его адекватное соотношение с содержанием.</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Определение особенностей художественного текста, понимание цели его создания (воздействовать на читателя с помощью изображённых картин и выразительных средств языка). Анализ слова со стороны звучания и его значения, прямое и переносное значение слов. Умение мысленно нарисовать (воссоздать) картины, созданные писателем.</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Самостоятельное воспроизведение текста художественного произведения (эпизода)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Словесное рисование по эпизодам и фрагментам прочитанных текстов.</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Характеристика героя произведения (портрет, характер, поступки, речь), анализ его поступков и мотивов поведения. Освоение разных видов пересказа художественного текста: </w:t>
      </w:r>
      <w:proofErr w:type="gramStart"/>
      <w:r w:rsidRPr="00A77CE2">
        <w:rPr>
          <w:rFonts w:ascii="Times New Roman" w:eastAsia="Times New Roman" w:hAnsi="Times New Roman" w:cs="Times New Roman"/>
          <w:sz w:val="24"/>
          <w:szCs w:val="24"/>
        </w:rPr>
        <w:t>подробный</w:t>
      </w:r>
      <w:proofErr w:type="gramEnd"/>
      <w:r w:rsidRPr="00A77CE2">
        <w:rPr>
          <w:rFonts w:ascii="Times New Roman" w:eastAsia="Times New Roman" w:hAnsi="Times New Roman" w:cs="Times New Roman"/>
          <w:sz w:val="24"/>
          <w:szCs w:val="24"/>
        </w:rPr>
        <w:t>, выборочный и краткий (передача основных мыслей). Сопоставление поступков героев по аналогии или по контрасту; нахождение в тексте соответствующих слов и выражений. Выявление авторского отношения к герою на основе анализа текста (с помощью учителя); понимание главной мысли произведения.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Умение приводить примеры общения героев из рассказов и сказок, которые строят свои отношения с друзьями (близкими и родными) на позитивной модели общения, на чувстве любви, терпения, взаимопомощи, сострадания и милосердия, умеют выручить из беды, держат своё слово, избегают нечестности и обмана.</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Умение говорить (культура речевого общения).</w:t>
      </w:r>
      <w:r w:rsidRPr="00A77CE2">
        <w:rPr>
          <w:rFonts w:ascii="Times New Roman" w:eastAsia="Times New Roman" w:hAnsi="Times New Roman" w:cs="Times New Roman"/>
          <w:sz w:val="24"/>
          <w:szCs w:val="24"/>
        </w:rPr>
        <w:t xml:space="preserve">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разговор с ним вопросами и репликами; в вежливой форме высказывать свою точку зрения по обсуждаемой теме или произведению с опорой на текст и личный опыт. Использование норм речевого этикета. Знакомство с особенностями национального этикета на основе фольклорных произведений.</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Осознание монолога как формы речевого высказывания. Умение строить речевое высказывание небольшого объёма с опорой на текст (заданную тему или поставленный вопрос), отражение в нём основной мысли и её доказательство (объяснение). Передача прочитанного или прослушанного с учётом специфики научно-популярного, учебного и художественного текстов. </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Письмо (культура письменной речи).</w:t>
      </w:r>
      <w:r w:rsidRPr="00A77CE2">
        <w:rPr>
          <w:rFonts w:ascii="Times New Roman" w:eastAsia="Times New Roman" w:hAnsi="Times New Roman" w:cs="Times New Roman"/>
          <w:sz w:val="24"/>
          <w:szCs w:val="24"/>
        </w:rPr>
        <w:t xml:space="preserve"> Соблюдение норм письменной речи: соответствие содержания заголовку, отражение в нём темы (места действия, характера героя). Использование в письменной речи выразительных средств языка (синонимы, антонимы, сравнения). Контроль и корректировка письменного текста.</w:t>
      </w:r>
    </w:p>
    <w:p w:rsidR="00C92BDF" w:rsidRPr="00A77CE2"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Круг детского чтения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Произведения устного народного творчества разных народов. Произведения классиков отечественной (с учётом многонационального характера России) и зарубежной литературы </w:t>
      </w:r>
      <w:r w:rsidRPr="00A77CE2">
        <w:rPr>
          <w:rFonts w:ascii="Times New Roman" w:eastAsia="Times New Roman" w:hAnsi="Times New Roman" w:cs="Times New Roman"/>
          <w:sz w:val="24"/>
          <w:szCs w:val="24"/>
          <w:lang w:val="en-US"/>
        </w:rPr>
        <w:t>XIX</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XX</w:t>
      </w:r>
      <w:r w:rsidRPr="00A77CE2">
        <w:rPr>
          <w:rFonts w:ascii="Times New Roman" w:eastAsia="Times New Roman" w:hAnsi="Times New Roman" w:cs="Times New Roman"/>
          <w:sz w:val="24"/>
          <w:szCs w:val="24"/>
        </w:rPr>
        <w:t> вв., классиков детской литературы, произведения современных писателей народов России и зарубежных стран, доступные для восприятия младшими школьниками. Книги художественные, научно-популярные, исторические, приключенческие, справочно-энциклопедическая литература, детские периодические издания.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 (русские народные сказки, сказки народов России; загадки, песенки, скороговорки, пословицы; рассказы и стихи; мифы и былины).</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Общие для каждого класса темы: «Самостоятельное чтение» и «</w:t>
      </w:r>
      <w:proofErr w:type="spellStart"/>
      <w:r w:rsidRPr="00A77CE2">
        <w:rPr>
          <w:rFonts w:ascii="Times New Roman" w:eastAsia="Times New Roman" w:hAnsi="Times New Roman" w:cs="Times New Roman"/>
          <w:sz w:val="24"/>
          <w:szCs w:val="24"/>
        </w:rPr>
        <w:t>Читалочка-обучалочка</w:t>
      </w:r>
      <w:proofErr w:type="spellEnd"/>
      <w:r w:rsidRPr="00A77CE2">
        <w:rPr>
          <w:rFonts w:ascii="Times New Roman" w:eastAsia="Times New Roman" w:hAnsi="Times New Roman" w:cs="Times New Roman"/>
          <w:sz w:val="24"/>
          <w:szCs w:val="24"/>
        </w:rPr>
        <w:t xml:space="preserve">», предназначенные для отработки навыков чтения; «Семейное чтение», «Наш театр», «Маленькие и большие секреты страны </w:t>
      </w:r>
      <w:proofErr w:type="spellStart"/>
      <w:r w:rsidRPr="00A77CE2">
        <w:rPr>
          <w:rFonts w:ascii="Times New Roman" w:eastAsia="Times New Roman" w:hAnsi="Times New Roman" w:cs="Times New Roman"/>
          <w:sz w:val="24"/>
          <w:szCs w:val="24"/>
        </w:rPr>
        <w:t>Литературии</w:t>
      </w:r>
      <w:proofErr w:type="spellEnd"/>
      <w:r w:rsidRPr="00A77CE2">
        <w:rPr>
          <w:rFonts w:ascii="Times New Roman" w:eastAsia="Times New Roman" w:hAnsi="Times New Roman" w:cs="Times New Roman"/>
          <w:sz w:val="24"/>
          <w:szCs w:val="24"/>
        </w:rPr>
        <w:t>», «Мы идём в библиотеку», где проводится рекомендательный список литературы для свободного выбора чтения.</w:t>
      </w:r>
    </w:p>
    <w:p w:rsidR="00C92BDF" w:rsidRPr="00A77CE2" w:rsidRDefault="00C92BDF" w:rsidP="00C92BDF">
      <w:pPr>
        <w:spacing w:after="0" w:line="240" w:lineRule="auto"/>
        <w:rPr>
          <w:rFonts w:ascii="Times New Roman" w:eastAsia="Times New Roman" w:hAnsi="Times New Roman" w:cs="Times New Roman"/>
          <w:b/>
          <w:sz w:val="24"/>
          <w:szCs w:val="24"/>
        </w:rPr>
      </w:pPr>
      <w:r w:rsidRPr="00A77CE2">
        <w:rPr>
          <w:rFonts w:ascii="Times New Roman" w:eastAsia="Times New Roman" w:hAnsi="Times New Roman" w:cs="Times New Roman"/>
          <w:b/>
          <w:sz w:val="24"/>
          <w:szCs w:val="24"/>
        </w:rPr>
        <w:t>Литературоведческая пропедевтика (практическое освоение)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Жанровое разнообразие произведений. Историко-литературные понятия: фольклор и авторские художественные произведения (различение).</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Малые фольклорные жанры (колыбельные песни, потешки, пословицы и поговорки, загадки) — узнавание, различение, определение основного смысла.</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Сказки (о животных, бытовые, волшебные). Художественные особенности сказок: сказочные герои, выразительные средства, построение. Литературная (авторская) сказка.</w:t>
      </w:r>
    </w:p>
    <w:p w:rsidR="00C92BDF" w:rsidRPr="00A77CE2"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b/>
          <w:sz w:val="24"/>
          <w:szCs w:val="24"/>
        </w:rPr>
        <w:t>Творческая деятельность</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Придумывание сказок и составление рассказов по аналогии с прочитанным произведением, включение в рассказ элементов описания или рассуждения; придумывание возможного варианта развития сюжета сказки (с помощью вопросов учителя).</w:t>
      </w:r>
    </w:p>
    <w:p w:rsidR="00C92BDF" w:rsidRPr="00A77CE2" w:rsidRDefault="00C92BDF" w:rsidP="00C92BDF">
      <w:pPr>
        <w:spacing w:after="0" w:line="240" w:lineRule="auto"/>
        <w:ind w:firstLine="540"/>
        <w:jc w:val="both"/>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Интерпретация текста литературного произведения: чтение по ролям, </w:t>
      </w:r>
      <w:proofErr w:type="spellStart"/>
      <w:r w:rsidRPr="00A77CE2">
        <w:rPr>
          <w:rFonts w:ascii="Times New Roman" w:eastAsia="Times New Roman" w:hAnsi="Times New Roman" w:cs="Times New Roman"/>
          <w:sz w:val="24"/>
          <w:szCs w:val="24"/>
        </w:rPr>
        <w:t>инсценирование</w:t>
      </w:r>
      <w:proofErr w:type="spellEnd"/>
      <w:r w:rsidRPr="00A77CE2">
        <w:rPr>
          <w:rFonts w:ascii="Times New Roman" w:eastAsia="Times New Roman" w:hAnsi="Times New Roman" w:cs="Times New Roman"/>
          <w:sz w:val="24"/>
          <w:szCs w:val="24"/>
        </w:rPr>
        <w:t>; выразительное чтен</w:t>
      </w:r>
      <w:r w:rsidRPr="00A77CE2">
        <w:rPr>
          <w:rFonts w:ascii="Times New Roman" w:hAnsi="Times New Roman" w:cs="Times New Roman"/>
          <w:sz w:val="24"/>
          <w:szCs w:val="24"/>
        </w:rPr>
        <w:t>ие, устное словесное рисование.</w:t>
      </w:r>
    </w:p>
    <w:p w:rsidR="00C92BDF" w:rsidRPr="00A77CE2" w:rsidRDefault="00C92BDF" w:rsidP="00C92BDF">
      <w:pPr>
        <w:autoSpaceDE w:val="0"/>
        <w:spacing w:after="0" w:line="240" w:lineRule="auto"/>
        <w:jc w:val="both"/>
        <w:rPr>
          <w:rFonts w:ascii="Times New Roman" w:hAnsi="Times New Roman" w:cs="Times New Roman"/>
          <w:sz w:val="24"/>
          <w:szCs w:val="24"/>
        </w:rPr>
      </w:pPr>
    </w:p>
    <w:p w:rsidR="00C92BDF" w:rsidRPr="00A77CE2" w:rsidRDefault="00453AFA" w:rsidP="00C92BDF">
      <w:pPr>
        <w:autoSpaceDE w:val="0"/>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Содержание программы (102</w:t>
      </w:r>
      <w:r w:rsidR="00C92BDF" w:rsidRPr="00A77CE2">
        <w:rPr>
          <w:rFonts w:ascii="Times New Roman" w:hAnsi="Times New Roman" w:cs="Times New Roman"/>
          <w:i/>
          <w:sz w:val="24"/>
          <w:szCs w:val="24"/>
        </w:rPr>
        <w:t>ч)</w:t>
      </w:r>
    </w:p>
    <w:p w:rsidR="00F30AFD" w:rsidRPr="00A77CE2" w:rsidRDefault="00F30AFD" w:rsidP="00F30AFD">
      <w:pPr>
        <w:spacing w:after="0" w:line="240" w:lineRule="auto"/>
        <w:ind w:left="720"/>
        <w:contextualSpacing/>
        <w:jc w:val="center"/>
        <w:rPr>
          <w:rFonts w:ascii="Times New Roman" w:hAnsi="Times New Roman" w:cs="Times New Roman"/>
          <w:i/>
          <w:sz w:val="24"/>
          <w:szCs w:val="24"/>
        </w:rPr>
      </w:pPr>
      <w:r w:rsidRPr="00A77CE2">
        <w:rPr>
          <w:rFonts w:ascii="Times New Roman" w:hAnsi="Times New Roman" w:cs="Times New Roman"/>
          <w:b/>
          <w:sz w:val="24"/>
          <w:szCs w:val="24"/>
        </w:rPr>
        <w:t>Примерное распределение часов  по темам курса</w:t>
      </w:r>
    </w:p>
    <w:tbl>
      <w:tblPr>
        <w:tblW w:w="0" w:type="auto"/>
        <w:jc w:val="center"/>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5082"/>
        <w:gridCol w:w="2268"/>
      </w:tblGrid>
      <w:tr w:rsidR="00F30AFD" w:rsidRPr="00A77CE2" w:rsidTr="00730937">
        <w:trPr>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Наименование раздела программы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Количество  часов</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1</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Книги </w:t>
            </w:r>
            <w:proofErr w:type="gramStart"/>
            <w:r w:rsidRPr="00A77CE2">
              <w:rPr>
                <w:rFonts w:ascii="Times New Roman" w:hAnsi="Times New Roman" w:cs="Times New Roman"/>
                <w:sz w:val="24"/>
                <w:szCs w:val="24"/>
              </w:rPr>
              <w:t>-м</w:t>
            </w:r>
            <w:proofErr w:type="gramEnd"/>
            <w:r w:rsidRPr="00A77CE2">
              <w:rPr>
                <w:rFonts w:ascii="Times New Roman" w:hAnsi="Times New Roman" w:cs="Times New Roman"/>
                <w:sz w:val="24"/>
                <w:szCs w:val="24"/>
              </w:rPr>
              <w:t>ои друзья</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3</w:t>
            </w:r>
            <w:r w:rsidR="00F30AFD" w:rsidRPr="00A77CE2">
              <w:rPr>
                <w:rFonts w:ascii="Times New Roman" w:hAnsi="Times New Roman" w:cs="Times New Roman"/>
                <w:sz w:val="24"/>
                <w:szCs w:val="24"/>
              </w:rPr>
              <w:t>ч</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2</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Жизнь дана на добрые дела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12</w:t>
            </w:r>
            <w:r w:rsidR="00F30AFD" w:rsidRPr="00A77CE2">
              <w:rPr>
                <w:rFonts w:ascii="Times New Roman" w:hAnsi="Times New Roman" w:cs="Times New Roman"/>
                <w:sz w:val="24"/>
                <w:szCs w:val="24"/>
              </w:rPr>
              <w:t>ч</w:t>
            </w:r>
          </w:p>
        </w:tc>
      </w:tr>
      <w:tr w:rsidR="00F30AFD" w:rsidRPr="00A77CE2" w:rsidTr="00730937">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3</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Волшебная сказка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9</w:t>
            </w:r>
            <w:r w:rsidR="00F30AFD" w:rsidRPr="00A77CE2">
              <w:rPr>
                <w:rFonts w:ascii="Times New Roman" w:hAnsi="Times New Roman" w:cs="Times New Roman"/>
                <w:sz w:val="24"/>
                <w:szCs w:val="24"/>
              </w:rPr>
              <w:t>ч</w:t>
            </w:r>
          </w:p>
        </w:tc>
      </w:tr>
      <w:tr w:rsidR="00F30AFD" w:rsidRPr="00A77CE2" w:rsidTr="00730937">
        <w:trPr>
          <w:trHeight w:val="285"/>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4</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Люби все живое</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12</w:t>
            </w:r>
            <w:r w:rsidR="00F30AFD" w:rsidRPr="00A77CE2">
              <w:rPr>
                <w:rFonts w:ascii="Times New Roman" w:hAnsi="Times New Roman" w:cs="Times New Roman"/>
                <w:sz w:val="24"/>
                <w:szCs w:val="24"/>
              </w:rPr>
              <w:t>ч</w:t>
            </w:r>
          </w:p>
        </w:tc>
      </w:tr>
      <w:tr w:rsidR="00F30AFD" w:rsidRPr="00A77CE2" w:rsidTr="00730937">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5</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русской природы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7</w:t>
            </w:r>
            <w:r w:rsidR="00F30AFD" w:rsidRPr="00A77CE2">
              <w:rPr>
                <w:rFonts w:ascii="Times New Roman" w:hAnsi="Times New Roman" w:cs="Times New Roman"/>
                <w:sz w:val="24"/>
                <w:szCs w:val="24"/>
              </w:rPr>
              <w:t>ч</w:t>
            </w:r>
          </w:p>
        </w:tc>
      </w:tr>
      <w:tr w:rsidR="00F30AFD" w:rsidRPr="00A77CE2" w:rsidTr="00730937">
        <w:trPr>
          <w:trHeight w:val="261"/>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6</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Великие русские писатели</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2</w:t>
            </w:r>
            <w:r w:rsidR="00F30AFD" w:rsidRPr="00A77CE2">
              <w:rPr>
                <w:rFonts w:ascii="Times New Roman" w:hAnsi="Times New Roman" w:cs="Times New Roman"/>
                <w:sz w:val="24"/>
                <w:szCs w:val="24"/>
              </w:rPr>
              <w:t>5ч</w:t>
            </w:r>
          </w:p>
        </w:tc>
      </w:tr>
      <w:tr w:rsidR="00F30AFD" w:rsidRPr="00A77CE2" w:rsidTr="00730937">
        <w:trPr>
          <w:trHeight w:val="27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7</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Литературная сказка</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18</w:t>
            </w:r>
            <w:r w:rsidR="00F30AFD" w:rsidRPr="00A77CE2">
              <w:rPr>
                <w:rFonts w:ascii="Times New Roman" w:hAnsi="Times New Roman" w:cs="Times New Roman"/>
                <w:sz w:val="24"/>
                <w:szCs w:val="24"/>
              </w:rPr>
              <w:t>ч</w:t>
            </w:r>
          </w:p>
        </w:tc>
      </w:tr>
      <w:tr w:rsidR="00F30AFD" w:rsidRPr="00A77CE2" w:rsidTr="00730937">
        <w:trPr>
          <w:trHeight w:val="240"/>
          <w:jc w:val="center"/>
        </w:trPr>
        <w:tc>
          <w:tcPr>
            <w:tcW w:w="776"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8</w:t>
            </w: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Картины родной природы</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16</w:t>
            </w:r>
            <w:r w:rsidR="00F30AFD" w:rsidRPr="00A77CE2">
              <w:rPr>
                <w:rFonts w:ascii="Times New Roman" w:hAnsi="Times New Roman" w:cs="Times New Roman"/>
                <w:sz w:val="24"/>
                <w:szCs w:val="24"/>
              </w:rPr>
              <w:t>ч</w:t>
            </w:r>
          </w:p>
        </w:tc>
      </w:tr>
      <w:tr w:rsidR="00F30AFD" w:rsidRPr="00A77CE2" w:rsidTr="00730937">
        <w:trPr>
          <w:jc w:val="center"/>
        </w:trPr>
        <w:tc>
          <w:tcPr>
            <w:tcW w:w="776" w:type="dxa"/>
            <w:tcBorders>
              <w:top w:val="single" w:sz="4" w:space="0" w:color="auto"/>
              <w:left w:val="single" w:sz="4" w:space="0" w:color="auto"/>
              <w:bottom w:val="single" w:sz="4" w:space="0" w:color="auto"/>
              <w:right w:val="single" w:sz="4" w:space="0" w:color="auto"/>
            </w:tcBorders>
          </w:tcPr>
          <w:p w:rsidR="00F30AFD" w:rsidRPr="00A77CE2" w:rsidRDefault="00F30AFD" w:rsidP="00F30AFD">
            <w:pPr>
              <w:spacing w:after="0" w:line="240" w:lineRule="auto"/>
              <w:rPr>
                <w:rFonts w:ascii="Times New Roman" w:hAnsi="Times New Roman" w:cs="Times New Roman"/>
                <w:sz w:val="24"/>
                <w:szCs w:val="24"/>
              </w:rPr>
            </w:pPr>
          </w:p>
        </w:tc>
        <w:tc>
          <w:tcPr>
            <w:tcW w:w="5082" w:type="dxa"/>
            <w:tcBorders>
              <w:top w:val="single" w:sz="4" w:space="0" w:color="auto"/>
              <w:left w:val="single" w:sz="4" w:space="0" w:color="auto"/>
              <w:bottom w:val="single" w:sz="4" w:space="0" w:color="auto"/>
              <w:right w:val="single" w:sz="4" w:space="0" w:color="auto"/>
            </w:tcBorders>
            <w:hideMark/>
          </w:tcPr>
          <w:p w:rsidR="00F30AFD" w:rsidRPr="00A77CE2" w:rsidRDefault="00F30AFD" w:rsidP="00F30AFD">
            <w:pPr>
              <w:spacing w:after="0" w:line="240" w:lineRule="auto"/>
              <w:rPr>
                <w:rFonts w:ascii="Times New Roman" w:hAnsi="Times New Roman" w:cs="Times New Roman"/>
                <w:sz w:val="24"/>
                <w:szCs w:val="24"/>
              </w:rPr>
            </w:pPr>
            <w:r w:rsidRPr="00A77CE2">
              <w:rPr>
                <w:rFonts w:ascii="Times New Roman" w:hAnsi="Times New Roman" w:cs="Times New Roman"/>
                <w:sz w:val="24"/>
                <w:szCs w:val="24"/>
              </w:rPr>
              <w:t xml:space="preserve">  Итого</w:t>
            </w:r>
          </w:p>
        </w:tc>
        <w:tc>
          <w:tcPr>
            <w:tcW w:w="2268" w:type="dxa"/>
            <w:tcBorders>
              <w:top w:val="single" w:sz="4" w:space="0" w:color="auto"/>
              <w:left w:val="single" w:sz="4" w:space="0" w:color="auto"/>
              <w:bottom w:val="single" w:sz="4" w:space="0" w:color="auto"/>
              <w:right w:val="single" w:sz="4" w:space="0" w:color="auto"/>
            </w:tcBorders>
            <w:hideMark/>
          </w:tcPr>
          <w:p w:rsidR="00F30AFD" w:rsidRPr="00A77CE2" w:rsidRDefault="00BA168B" w:rsidP="00F30AFD">
            <w:pPr>
              <w:spacing w:after="0" w:line="240" w:lineRule="auto"/>
              <w:jc w:val="center"/>
              <w:rPr>
                <w:rFonts w:ascii="Times New Roman" w:hAnsi="Times New Roman" w:cs="Times New Roman"/>
                <w:sz w:val="24"/>
                <w:szCs w:val="24"/>
              </w:rPr>
            </w:pPr>
            <w:r w:rsidRPr="00A77CE2">
              <w:rPr>
                <w:rFonts w:ascii="Times New Roman" w:hAnsi="Times New Roman" w:cs="Times New Roman"/>
                <w:sz w:val="24"/>
                <w:szCs w:val="24"/>
              </w:rPr>
              <w:t>102</w:t>
            </w:r>
            <w:r w:rsidR="00F30AFD" w:rsidRPr="00A77CE2">
              <w:rPr>
                <w:rFonts w:ascii="Times New Roman" w:hAnsi="Times New Roman" w:cs="Times New Roman"/>
                <w:sz w:val="24"/>
                <w:szCs w:val="24"/>
              </w:rPr>
              <w:t xml:space="preserve"> ч</w:t>
            </w:r>
          </w:p>
        </w:tc>
      </w:tr>
    </w:tbl>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Книги </w:t>
      </w:r>
      <w:proofErr w:type="gramStart"/>
      <w:r>
        <w:rPr>
          <w:rFonts w:ascii="Times New Roman" w:hAnsi="Times New Roman" w:cs="Times New Roman"/>
          <w:b/>
          <w:sz w:val="24"/>
          <w:szCs w:val="24"/>
        </w:rPr>
        <w:t>-м</w:t>
      </w:r>
      <w:proofErr w:type="gramEnd"/>
      <w:r>
        <w:rPr>
          <w:rFonts w:ascii="Times New Roman" w:hAnsi="Times New Roman" w:cs="Times New Roman"/>
          <w:b/>
          <w:sz w:val="24"/>
          <w:szCs w:val="24"/>
        </w:rPr>
        <w:t>ои друзья (3</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bCs/>
          <w:sz w:val="24"/>
          <w:szCs w:val="24"/>
        </w:rPr>
      </w:pPr>
      <w:r w:rsidRPr="00A77CE2">
        <w:rPr>
          <w:rFonts w:ascii="Times New Roman" w:hAnsi="Times New Roman" w:cs="Times New Roman"/>
          <w:bCs/>
          <w:sz w:val="24"/>
          <w:szCs w:val="24"/>
        </w:rPr>
        <w:t>Знакомятся с основными понятиями раздела: книжная мудрость, печатная книга.</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Жизнь дана на добрые дела (12</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На примере рассказов дети знакомятся с  основными понятиями раздела: поступок, честность, верность слову. Определяют конкретный смысл нравственных понятий, рассуждают о том, правильно ли поступали герои рассказов, </w:t>
      </w:r>
      <w:proofErr w:type="gramStart"/>
      <w:r w:rsidRPr="00A77CE2">
        <w:rPr>
          <w:rFonts w:ascii="Times New Roman" w:hAnsi="Times New Roman" w:cs="Times New Roman"/>
          <w:sz w:val="24"/>
          <w:szCs w:val="24"/>
        </w:rPr>
        <w:t>объясняют</w:t>
      </w:r>
      <w:proofErr w:type="gramEnd"/>
      <w:r w:rsidRPr="00A77CE2">
        <w:rPr>
          <w:rFonts w:ascii="Times New Roman" w:hAnsi="Times New Roman" w:cs="Times New Roman"/>
          <w:sz w:val="24"/>
          <w:szCs w:val="24"/>
        </w:rPr>
        <w:t xml:space="preserve"> в чем была их ошибка, как ее исправить.</w:t>
      </w:r>
    </w:p>
    <w:p w:rsidR="00F30AFD" w:rsidRPr="00A77CE2" w:rsidRDefault="00F30AFD" w:rsidP="00F30AFD">
      <w:pPr>
        <w:autoSpaceDE w:val="0"/>
        <w:autoSpaceDN w:val="0"/>
        <w:adjustRightInd w:val="0"/>
        <w:spacing w:after="0" w:line="240" w:lineRule="auto"/>
        <w:jc w:val="both"/>
        <w:rPr>
          <w:rFonts w:ascii="Times New Roman" w:hAnsi="Times New Roman" w:cs="Times New Roman"/>
          <w:b/>
          <w:sz w:val="24"/>
          <w:szCs w:val="24"/>
        </w:rPr>
      </w:pPr>
      <w:r w:rsidRPr="00A77CE2">
        <w:rPr>
          <w:rFonts w:ascii="Times New Roman" w:hAnsi="Times New Roman" w:cs="Times New Roman"/>
          <w:b/>
          <w:sz w:val="24"/>
          <w:szCs w:val="24"/>
        </w:rPr>
        <w:t>Волшебная сказка (9ч).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Знакомятся с особенностями волшебной сказки. </w:t>
      </w:r>
      <w:proofErr w:type="gramStart"/>
      <w:r w:rsidRPr="00A77CE2">
        <w:rPr>
          <w:rFonts w:ascii="Times New Roman" w:hAnsi="Times New Roman" w:cs="Times New Roman"/>
          <w:sz w:val="24"/>
          <w:szCs w:val="24"/>
        </w:rPr>
        <w:t>Учатся определять из каких элементов сюжета состоит</w:t>
      </w:r>
      <w:proofErr w:type="gramEnd"/>
      <w:r w:rsidRPr="00A77CE2">
        <w:rPr>
          <w:rFonts w:ascii="Times New Roman" w:hAnsi="Times New Roman" w:cs="Times New Roman"/>
          <w:sz w:val="24"/>
          <w:szCs w:val="24"/>
        </w:rPr>
        <w:t xml:space="preserve"> волшебная сказка, характеризовать героев сказки, составлять план текста, делить текст на части, подробно пересказывать текст на основе плана.</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Люби все живое (12</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Знакомятся с художественными и познавательными рассказами, авторами-рассказчиками, периодической литературой. Учатся сравнивать научно-познавательный и художественный тексты, определять отличительные особенности.</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Картины русской природы (7</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Учатся определять конкретный смысл понятий: наблюдение, пейзаж, средства художественной выразительности (сравнения, эпитеты). Учатся сравнивать произведения литературы и живописи.</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Великие русские писатели (2</w:t>
      </w:r>
      <w:r w:rsidR="00F30AFD" w:rsidRPr="00A77CE2">
        <w:rPr>
          <w:rFonts w:ascii="Times New Roman" w:hAnsi="Times New Roman" w:cs="Times New Roman"/>
          <w:b/>
          <w:sz w:val="24"/>
          <w:szCs w:val="24"/>
        </w:rPr>
        <w:t>5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Знакомятся со сказкой в стихах, басней, иллюстрацией, художниками-иллюстраторами. Учатся определять конкретный смысл понятий: литературная сказка, сказка в стихах, мотивы народной сказки, особенности построения сказки. </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Литературная сказка (18</w:t>
      </w:r>
      <w:r w:rsidR="00F30AFD" w:rsidRPr="00A77CE2">
        <w:rPr>
          <w:rFonts w:ascii="Times New Roman" w:hAnsi="Times New Roman" w:cs="Times New Roman"/>
          <w:b/>
          <w:sz w:val="24"/>
          <w:szCs w:val="24"/>
        </w:rPr>
        <w:t xml:space="preserve"> ч)</w:t>
      </w:r>
    </w:p>
    <w:p w:rsidR="00F30AFD" w:rsidRPr="00A77CE2" w:rsidRDefault="00F30AFD" w:rsidP="00F30AFD">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В разделе знакомятся с основными понятиями: сказки литературные и народные, предисловие, полный и краткий пересказ. Учатся сравнивать народную сказку и литературную, определять отличительные особенности литературной сказки. Рассуждают о том, что для героев важнее: свои собственные интересы и желания или интересы и желания других. </w:t>
      </w:r>
    </w:p>
    <w:p w:rsidR="00F30AFD" w:rsidRPr="00A77CE2" w:rsidRDefault="00636FE4" w:rsidP="00F30AFD">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Картины родной природы (16</w:t>
      </w:r>
      <w:r w:rsidR="00F30AFD" w:rsidRPr="00A77CE2">
        <w:rPr>
          <w:rFonts w:ascii="Times New Roman" w:hAnsi="Times New Roman" w:cs="Times New Roman"/>
          <w:b/>
          <w:sz w:val="24"/>
          <w:szCs w:val="24"/>
        </w:rPr>
        <w:t xml:space="preserve"> ч)</w:t>
      </w:r>
    </w:p>
    <w:p w:rsidR="00F30AFD" w:rsidRPr="00A77CE2" w:rsidRDefault="00F30AFD" w:rsidP="000C5232">
      <w:pPr>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Знакомятся с понятиями: творчество, стихотворение, рассказ, настроение. Учатся называть особенности поэтического творчества, выявлять особенности текста-описания.</w:t>
      </w:r>
    </w:p>
    <w:p w:rsidR="00F30AFD" w:rsidRPr="00A77CE2" w:rsidRDefault="00F30AFD" w:rsidP="00C92BDF">
      <w:pPr>
        <w:spacing w:after="0" w:line="240" w:lineRule="auto"/>
        <w:jc w:val="center"/>
        <w:rPr>
          <w:rFonts w:ascii="Times New Roman" w:hAnsi="Times New Roman" w:cs="Times New Roman"/>
          <w:i/>
          <w:sz w:val="24"/>
          <w:szCs w:val="24"/>
        </w:rPr>
      </w:pPr>
    </w:p>
    <w:p w:rsidR="00B80DB5" w:rsidRPr="00A77CE2" w:rsidRDefault="00F30AFD" w:rsidP="00B80DB5">
      <w:pPr>
        <w:spacing w:after="0" w:line="240" w:lineRule="auto"/>
        <w:jc w:val="center"/>
        <w:rPr>
          <w:rFonts w:ascii="Times New Roman" w:hAnsi="Times New Roman" w:cs="Times New Roman"/>
          <w:i/>
          <w:sz w:val="24"/>
          <w:szCs w:val="24"/>
        </w:rPr>
      </w:pPr>
      <w:r w:rsidRPr="00A77CE2">
        <w:rPr>
          <w:rFonts w:ascii="Times New Roman" w:hAnsi="Times New Roman" w:cs="Times New Roman"/>
          <w:i/>
          <w:sz w:val="24"/>
          <w:szCs w:val="24"/>
        </w:rPr>
        <w:t>Требования к концу обучения в 3</w:t>
      </w:r>
      <w:r w:rsidR="00C92BDF" w:rsidRPr="00A77CE2">
        <w:rPr>
          <w:rFonts w:ascii="Times New Roman" w:hAnsi="Times New Roman" w:cs="Times New Roman"/>
          <w:i/>
          <w:sz w:val="24"/>
          <w:szCs w:val="24"/>
        </w:rPr>
        <w:t xml:space="preserve"> классе</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A77CE2">
        <w:rPr>
          <w:rFonts w:ascii="Times New Roman" w:hAnsi="Times New Roman" w:cs="Times New Roman"/>
          <w:b/>
          <w:color w:val="000000"/>
          <w:sz w:val="24"/>
          <w:szCs w:val="24"/>
        </w:rPr>
        <w:t>Учащиеся должны знать:</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имена и фамилии 3—4 авторов и классиков русской ли</w:t>
      </w:r>
      <w:r w:rsidRPr="00A77CE2">
        <w:rPr>
          <w:rFonts w:ascii="Times New Roman" w:hAnsi="Times New Roman" w:cs="Times New Roman"/>
          <w:color w:val="000000"/>
          <w:sz w:val="24"/>
          <w:szCs w:val="24"/>
        </w:rPr>
        <w:softHyphen/>
        <w:t>тературы;</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- 2—4 книги каждого писателя из рекомендованного списка для самостоятельного чтения;</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наизусть 7—8 стихотворений современных авторов и классиков русской и зарубежной литературы;</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b/>
          <w:color w:val="000000"/>
          <w:sz w:val="24"/>
          <w:szCs w:val="24"/>
        </w:rPr>
      </w:pPr>
      <w:r w:rsidRPr="00A77CE2">
        <w:rPr>
          <w:rFonts w:ascii="Times New Roman" w:hAnsi="Times New Roman" w:cs="Times New Roman"/>
          <w:color w:val="000000"/>
          <w:sz w:val="24"/>
          <w:szCs w:val="24"/>
        </w:rPr>
        <w:t>- имена и фамилии 7—8 писателей—авторов прочитан</w:t>
      </w:r>
      <w:r w:rsidRPr="00A77CE2">
        <w:rPr>
          <w:rFonts w:ascii="Times New Roman" w:hAnsi="Times New Roman" w:cs="Times New Roman"/>
          <w:color w:val="000000"/>
          <w:sz w:val="24"/>
          <w:szCs w:val="24"/>
        </w:rPr>
        <w:softHyphen/>
        <w:t>ных произведений.</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A77CE2">
        <w:rPr>
          <w:rFonts w:ascii="Times New Roman" w:hAnsi="Times New Roman" w:cs="Times New Roman"/>
          <w:b/>
          <w:color w:val="000000"/>
          <w:sz w:val="24"/>
          <w:szCs w:val="24"/>
        </w:rPr>
        <w:t>Учащиеся должны уметь:</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читать вслух бегло, осознанно, правильно в темпе чте</w:t>
      </w:r>
      <w:r w:rsidRPr="00A77CE2">
        <w:rPr>
          <w:rFonts w:ascii="Times New Roman" w:hAnsi="Times New Roman" w:cs="Times New Roman"/>
          <w:color w:val="000000"/>
          <w:sz w:val="24"/>
          <w:szCs w:val="24"/>
        </w:rPr>
        <w:softHyphen/>
        <w:t xml:space="preserve">ния </w:t>
      </w:r>
      <w:r w:rsidRPr="00A77CE2">
        <w:rPr>
          <w:rFonts w:ascii="Times New Roman" w:hAnsi="Times New Roman" w:cs="Times New Roman"/>
          <w:b/>
          <w:color w:val="000000"/>
          <w:sz w:val="24"/>
          <w:szCs w:val="24"/>
        </w:rPr>
        <w:t>не менее 70 слов в минуту</w:t>
      </w:r>
      <w:r w:rsidRPr="00A77CE2">
        <w:rPr>
          <w:rFonts w:ascii="Times New Roman" w:hAnsi="Times New Roman" w:cs="Times New Roman"/>
          <w:color w:val="000000"/>
          <w:sz w:val="24"/>
          <w:szCs w:val="24"/>
        </w:rPr>
        <w:t>;</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читать про себя небольшой текст с последующим пе</w:t>
      </w:r>
      <w:r w:rsidRPr="00A77CE2">
        <w:rPr>
          <w:rFonts w:ascii="Times New Roman" w:hAnsi="Times New Roman" w:cs="Times New Roman"/>
          <w:color w:val="000000"/>
          <w:sz w:val="24"/>
          <w:szCs w:val="24"/>
        </w:rPr>
        <w:softHyphen/>
        <w:t>ресказом его содержания;</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xml:space="preserve">- читать текст выразительно, передавая свое отношение </w:t>
      </w:r>
      <w:proofErr w:type="gramStart"/>
      <w:r w:rsidRPr="00A77CE2">
        <w:rPr>
          <w:rFonts w:ascii="Times New Roman" w:hAnsi="Times New Roman" w:cs="Times New Roman"/>
          <w:color w:val="000000"/>
          <w:sz w:val="24"/>
          <w:szCs w:val="24"/>
        </w:rPr>
        <w:t>к</w:t>
      </w:r>
      <w:proofErr w:type="gramEnd"/>
      <w:r w:rsidRPr="00A77CE2">
        <w:rPr>
          <w:rFonts w:ascii="Times New Roman" w:hAnsi="Times New Roman" w:cs="Times New Roman"/>
          <w:color w:val="000000"/>
          <w:sz w:val="24"/>
          <w:szCs w:val="24"/>
        </w:rPr>
        <w:t xml:space="preserve"> прочитанному, выделяя при чтении важные по смыслу сло</w:t>
      </w:r>
      <w:r w:rsidRPr="00A77CE2">
        <w:rPr>
          <w:rFonts w:ascii="Times New Roman" w:hAnsi="Times New Roman" w:cs="Times New Roman"/>
          <w:color w:val="000000"/>
          <w:sz w:val="24"/>
          <w:szCs w:val="24"/>
        </w:rPr>
        <w:softHyphen/>
        <w:t>ва, соблюдая паузы между предложениями и частями текста;</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пересказывать   содержание   произведения   подробно и выборочно;</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делить несложный текст на части;</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соотносить пословицы с содержанием произведения, находить его главную мысль;</w:t>
      </w:r>
    </w:p>
    <w:p w:rsidR="00B80DB5" w:rsidRPr="00A77CE2" w:rsidRDefault="00B80DB5" w:rsidP="00B80DB5">
      <w:pPr>
        <w:spacing w:after="0" w:line="240" w:lineRule="auto"/>
        <w:jc w:val="both"/>
        <w:rPr>
          <w:rFonts w:ascii="Times New Roman" w:hAnsi="Times New Roman" w:cs="Times New Roman"/>
          <w:color w:val="000000"/>
          <w:sz w:val="24"/>
          <w:szCs w:val="24"/>
        </w:rPr>
      </w:pPr>
      <w:r w:rsidRPr="00A77CE2">
        <w:rPr>
          <w:rFonts w:ascii="Times New Roman" w:hAnsi="Times New Roman" w:cs="Times New Roman"/>
          <w:color w:val="000000"/>
          <w:sz w:val="24"/>
          <w:szCs w:val="24"/>
        </w:rPr>
        <w:t>- самостоятельно выбирать эпизоды, ситуации из произ</w:t>
      </w:r>
      <w:r w:rsidRPr="00A77CE2">
        <w:rPr>
          <w:rFonts w:ascii="Times New Roman" w:hAnsi="Times New Roman" w:cs="Times New Roman"/>
          <w:color w:val="000000"/>
          <w:sz w:val="24"/>
          <w:szCs w:val="24"/>
        </w:rPr>
        <w:softHyphen/>
        <w:t>ведения для ответа на вопросы и задания учебника;</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рисовать словесные картины к художественным произ</w:t>
      </w:r>
      <w:r w:rsidRPr="00A77CE2">
        <w:rPr>
          <w:rFonts w:ascii="Times New Roman" w:hAnsi="Times New Roman" w:cs="Times New Roman"/>
          <w:color w:val="000000"/>
          <w:sz w:val="24"/>
          <w:szCs w:val="24"/>
        </w:rPr>
        <w:softHyphen/>
        <w:t>ведениям;</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находить в художественном тексте слова и выражения, с помощью которых изображены герои, события, природа;</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различать басню, рассказ, волшебную сказку, бытовую сказку и сказку о животных;</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выделять особенности стихотворных произведений — рифму, ритм;</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w:t>
      </w:r>
      <w:r w:rsidRPr="00A77CE2">
        <w:rPr>
          <w:rFonts w:ascii="Times New Roman" w:hAnsi="Times New Roman" w:cs="Times New Roman"/>
          <w:color w:val="000000"/>
          <w:sz w:val="24"/>
          <w:szCs w:val="24"/>
        </w:rPr>
        <w:t xml:space="preserve"> басня: герой басни, подразумеваемый смысл, нравоуче</w:t>
      </w:r>
      <w:r w:rsidRPr="00A77CE2">
        <w:rPr>
          <w:rFonts w:ascii="Times New Roman" w:hAnsi="Times New Roman" w:cs="Times New Roman"/>
          <w:color w:val="000000"/>
          <w:sz w:val="24"/>
          <w:szCs w:val="24"/>
        </w:rPr>
        <w:softHyphen/>
        <w:t>ние — мораль;</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ориентироваться в учебной книге, находить в ней про</w:t>
      </w:r>
      <w:r w:rsidRPr="00A77CE2">
        <w:rPr>
          <w:rFonts w:ascii="Times New Roman" w:hAnsi="Times New Roman" w:cs="Times New Roman"/>
          <w:color w:val="000000"/>
          <w:sz w:val="24"/>
          <w:szCs w:val="24"/>
        </w:rPr>
        <w:softHyphen/>
        <w:t>изведение по его названию и фамилии автора, объединять про</w:t>
      </w:r>
      <w:r w:rsidRPr="00A77CE2">
        <w:rPr>
          <w:rFonts w:ascii="Times New Roman" w:hAnsi="Times New Roman" w:cs="Times New Roman"/>
          <w:color w:val="000000"/>
          <w:sz w:val="24"/>
          <w:szCs w:val="24"/>
        </w:rPr>
        <w:softHyphen/>
        <w:t>изведения на определенную тему;</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различать художественные и научно-познавательные произведения;</w:t>
      </w:r>
    </w:p>
    <w:p w:rsidR="00B80DB5" w:rsidRPr="00A77CE2" w:rsidRDefault="00B80DB5" w:rsidP="00B80DB5">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A77CE2">
        <w:rPr>
          <w:rFonts w:ascii="Times New Roman" w:hAnsi="Times New Roman" w:cs="Times New Roman"/>
          <w:color w:val="000000"/>
          <w:sz w:val="24"/>
          <w:szCs w:val="24"/>
        </w:rPr>
        <w:t>- находить в произведении средства художественной вы</w:t>
      </w:r>
      <w:r w:rsidRPr="00A77CE2">
        <w:rPr>
          <w:rFonts w:ascii="Times New Roman" w:hAnsi="Times New Roman" w:cs="Times New Roman"/>
          <w:color w:val="000000"/>
          <w:sz w:val="24"/>
          <w:szCs w:val="24"/>
        </w:rPr>
        <w:softHyphen/>
        <w:t>разительности (сравнения, эпитеты);</w:t>
      </w:r>
    </w:p>
    <w:p w:rsidR="00B80DB5" w:rsidRPr="00A77CE2" w:rsidRDefault="00B80DB5" w:rsidP="00B80DB5">
      <w:pPr>
        <w:spacing w:after="0" w:line="240" w:lineRule="auto"/>
        <w:jc w:val="both"/>
        <w:rPr>
          <w:rFonts w:ascii="Times New Roman" w:hAnsi="Times New Roman" w:cs="Times New Roman"/>
          <w:color w:val="000000"/>
          <w:sz w:val="24"/>
          <w:szCs w:val="24"/>
        </w:rPr>
      </w:pPr>
      <w:r w:rsidRPr="00A77CE2">
        <w:rPr>
          <w:rFonts w:ascii="Times New Roman" w:hAnsi="Times New Roman" w:cs="Times New Roman"/>
          <w:color w:val="000000"/>
          <w:sz w:val="24"/>
          <w:szCs w:val="24"/>
        </w:rPr>
        <w:t>- найти книгу из рекомендованного списка литературы</w:t>
      </w:r>
    </w:p>
    <w:p w:rsidR="00B80DB5" w:rsidRPr="00A77CE2" w:rsidRDefault="00B80DB5" w:rsidP="00B80DB5">
      <w:pPr>
        <w:spacing w:after="0" w:line="240" w:lineRule="auto"/>
        <w:jc w:val="center"/>
        <w:rPr>
          <w:rFonts w:ascii="Times New Roman" w:hAnsi="Times New Roman" w:cs="Times New Roman"/>
          <w:b/>
          <w:bCs/>
          <w:sz w:val="24"/>
          <w:szCs w:val="24"/>
        </w:rPr>
      </w:pPr>
      <w:r w:rsidRPr="00A77CE2">
        <w:rPr>
          <w:rFonts w:ascii="Times New Roman" w:hAnsi="Times New Roman" w:cs="Times New Roman"/>
          <w:b/>
          <w:bCs/>
          <w:sz w:val="24"/>
          <w:szCs w:val="24"/>
        </w:rPr>
        <w:t>Учащиеся должны  использовать приобретенные знания и умения в практической деятельности и повседневной жизни:</w:t>
      </w:r>
    </w:p>
    <w:p w:rsidR="00B80DB5" w:rsidRPr="00A77CE2" w:rsidRDefault="00B80DB5" w:rsidP="00A243B1">
      <w:pPr>
        <w:pStyle w:val="a8"/>
        <w:numPr>
          <w:ilvl w:val="0"/>
          <w:numId w:val="5"/>
        </w:numPr>
        <w:tabs>
          <w:tab w:val="left" w:pos="798"/>
        </w:tabs>
        <w:spacing w:after="0" w:line="240" w:lineRule="auto"/>
        <w:rPr>
          <w:rFonts w:ascii="Times New Roman" w:hAnsi="Times New Roman"/>
          <w:sz w:val="24"/>
          <w:szCs w:val="24"/>
          <w:lang w:val="ru-RU"/>
        </w:rPr>
      </w:pPr>
      <w:r w:rsidRPr="00A77CE2">
        <w:rPr>
          <w:rFonts w:ascii="Times New Roman" w:hAnsi="Times New Roman"/>
          <w:sz w:val="24"/>
          <w:szCs w:val="24"/>
          <w:lang w:val="ru-RU"/>
        </w:rPr>
        <w:t xml:space="preserve">самостоятельно выбирать и читать книги; </w:t>
      </w:r>
    </w:p>
    <w:p w:rsidR="00B80DB5" w:rsidRPr="00A77CE2" w:rsidRDefault="00B80DB5" w:rsidP="00A243B1">
      <w:pPr>
        <w:pStyle w:val="a8"/>
        <w:numPr>
          <w:ilvl w:val="0"/>
          <w:numId w:val="5"/>
        </w:numPr>
        <w:tabs>
          <w:tab w:val="left" w:pos="798"/>
        </w:tabs>
        <w:spacing w:after="0" w:line="240" w:lineRule="auto"/>
        <w:rPr>
          <w:rFonts w:ascii="Times New Roman" w:hAnsi="Times New Roman"/>
          <w:sz w:val="24"/>
          <w:szCs w:val="24"/>
          <w:lang w:val="ru-RU"/>
        </w:rPr>
      </w:pPr>
      <w:r w:rsidRPr="00A77CE2">
        <w:rPr>
          <w:rFonts w:ascii="Times New Roman" w:hAnsi="Times New Roman"/>
          <w:sz w:val="24"/>
          <w:szCs w:val="24"/>
          <w:lang w:val="ru-RU"/>
        </w:rPr>
        <w:t>высказывать оценочные суждения о прочитанном произведении (герое, событии);</w:t>
      </w:r>
    </w:p>
    <w:p w:rsidR="00B80DB5" w:rsidRPr="00A77CE2" w:rsidRDefault="00B80DB5" w:rsidP="00A243B1">
      <w:pPr>
        <w:numPr>
          <w:ilvl w:val="0"/>
          <w:numId w:val="5"/>
        </w:numPr>
        <w:tabs>
          <w:tab w:val="left" w:pos="798"/>
        </w:tabs>
        <w:spacing w:after="0" w:line="240" w:lineRule="auto"/>
        <w:rPr>
          <w:rFonts w:ascii="Times New Roman" w:hAnsi="Times New Roman" w:cs="Times New Roman"/>
          <w:sz w:val="24"/>
          <w:szCs w:val="24"/>
        </w:rPr>
      </w:pPr>
      <w:r w:rsidRPr="00A77CE2">
        <w:rPr>
          <w:rFonts w:ascii="Times New Roman" w:hAnsi="Times New Roman" w:cs="Times New Roman"/>
          <w:sz w:val="24"/>
          <w:szCs w:val="24"/>
        </w:rPr>
        <w:t>определять содержание книги по заглавию, аннотации;</w:t>
      </w:r>
    </w:p>
    <w:p w:rsidR="00B80DB5" w:rsidRPr="00A77CE2" w:rsidRDefault="00B80DB5" w:rsidP="00A243B1">
      <w:pPr>
        <w:numPr>
          <w:ilvl w:val="0"/>
          <w:numId w:val="5"/>
        </w:numPr>
        <w:tabs>
          <w:tab w:val="left" w:pos="798"/>
        </w:tabs>
        <w:spacing w:after="0" w:line="240" w:lineRule="auto"/>
        <w:rPr>
          <w:rFonts w:ascii="Times New Roman" w:hAnsi="Times New Roman" w:cs="Times New Roman"/>
          <w:sz w:val="24"/>
          <w:szCs w:val="24"/>
        </w:rPr>
      </w:pPr>
      <w:r w:rsidRPr="00A77CE2">
        <w:rPr>
          <w:rFonts w:ascii="Times New Roman" w:hAnsi="Times New Roman" w:cs="Times New Roman"/>
          <w:sz w:val="24"/>
          <w:szCs w:val="24"/>
        </w:rPr>
        <w:t>находить в словаре значение неизвестного слова.</w:t>
      </w:r>
    </w:p>
    <w:p w:rsidR="00B80DB5" w:rsidRPr="00A77CE2" w:rsidRDefault="00B80DB5" w:rsidP="00C92BDF">
      <w:pPr>
        <w:spacing w:after="0" w:line="240" w:lineRule="auto"/>
        <w:rPr>
          <w:rFonts w:ascii="Times New Roman" w:eastAsia="Times New Roman" w:hAnsi="Times New Roman" w:cs="Times New Roman"/>
          <w:color w:val="000000"/>
          <w:sz w:val="24"/>
          <w:szCs w:val="24"/>
        </w:rPr>
      </w:pPr>
    </w:p>
    <w:p w:rsidR="00A243B1" w:rsidRPr="00A77CE2" w:rsidRDefault="00A243B1" w:rsidP="00C92BDF">
      <w:pPr>
        <w:spacing w:after="0" w:line="240" w:lineRule="auto"/>
        <w:rPr>
          <w:rFonts w:ascii="Times New Roman" w:hAnsi="Times New Roman" w:cs="Times New Roman"/>
          <w:sz w:val="24"/>
          <w:szCs w:val="24"/>
        </w:rPr>
      </w:pPr>
    </w:p>
    <w:p w:rsidR="00C92BDF" w:rsidRPr="00A77CE2" w:rsidRDefault="00C92BDF" w:rsidP="00A77CE2">
      <w:pPr>
        <w:spacing w:after="0" w:line="240" w:lineRule="auto"/>
        <w:rPr>
          <w:rFonts w:ascii="Times New Roman" w:eastAsia="Times New Roman" w:hAnsi="Times New Roman" w:cs="Times New Roman"/>
          <w:b/>
          <w:i/>
          <w:sz w:val="24"/>
          <w:szCs w:val="24"/>
        </w:rPr>
      </w:pPr>
      <w:r w:rsidRPr="00A77CE2">
        <w:rPr>
          <w:rFonts w:ascii="Times New Roman" w:eastAsia="Times New Roman" w:hAnsi="Times New Roman" w:cs="Times New Roman"/>
          <w:b/>
          <w:i/>
          <w:sz w:val="24"/>
          <w:szCs w:val="24"/>
        </w:rPr>
        <w:t>Материально-техническое обеспечение</w:t>
      </w:r>
    </w:p>
    <w:p w:rsidR="00C92BDF" w:rsidRPr="00A77CE2" w:rsidRDefault="00C92BDF" w:rsidP="00C92BDF">
      <w:pPr>
        <w:spacing w:after="0" w:line="240" w:lineRule="auto"/>
        <w:rPr>
          <w:rFonts w:ascii="Times New Roman" w:eastAsia="Times New Roman" w:hAnsi="Times New Roman" w:cs="Times New Roman"/>
          <w:b/>
          <w:color w:val="FF0000"/>
          <w:sz w:val="24"/>
          <w:szCs w:val="24"/>
        </w:rPr>
      </w:pPr>
    </w:p>
    <w:p w:rsidR="00C92BDF" w:rsidRPr="00A77CE2" w:rsidRDefault="00C92BDF" w:rsidP="00C92BDF">
      <w:pPr>
        <w:spacing w:after="0" w:line="240" w:lineRule="auto"/>
        <w:ind w:firstLine="567"/>
        <w:jc w:val="both"/>
        <w:rPr>
          <w:rFonts w:ascii="Times New Roman" w:eastAsia="Times New Roman" w:hAnsi="Times New Roman" w:cs="Times New Roman"/>
          <w:b/>
          <w:sz w:val="24"/>
          <w:szCs w:val="24"/>
        </w:rPr>
      </w:pPr>
      <w:r w:rsidRPr="00A77CE2">
        <w:rPr>
          <w:rFonts w:ascii="Times New Roman" w:eastAsia="Times New Roman" w:hAnsi="Times New Roman" w:cs="Times New Roman"/>
          <w:b/>
          <w:bCs/>
          <w:sz w:val="24"/>
          <w:szCs w:val="24"/>
        </w:rPr>
        <w:t xml:space="preserve">1.Список </w:t>
      </w:r>
      <w:r w:rsidRPr="00A77CE2">
        <w:rPr>
          <w:rFonts w:ascii="Times New Roman" w:eastAsia="Times New Roman" w:hAnsi="Times New Roman" w:cs="Times New Roman"/>
          <w:b/>
          <w:sz w:val="24"/>
          <w:szCs w:val="24"/>
        </w:rPr>
        <w:t>литературы.</w:t>
      </w:r>
    </w:p>
    <w:p w:rsidR="00C92BDF" w:rsidRPr="00A77CE2" w:rsidRDefault="00C92BDF" w:rsidP="00C92BDF">
      <w:pPr>
        <w:numPr>
          <w:ilvl w:val="0"/>
          <w:numId w:val="4"/>
        </w:numPr>
        <w:autoSpaceDE w:val="0"/>
        <w:autoSpaceDN w:val="0"/>
        <w:adjustRightInd w:val="0"/>
        <w:spacing w:after="0" w:line="240" w:lineRule="auto"/>
        <w:contextualSpacing/>
        <w:jc w:val="both"/>
        <w:rPr>
          <w:rFonts w:ascii="Times New Roman" w:hAnsi="Times New Roman" w:cs="Times New Roman"/>
          <w:sz w:val="24"/>
          <w:szCs w:val="24"/>
        </w:rPr>
      </w:pPr>
      <w:r w:rsidRPr="00A77CE2">
        <w:rPr>
          <w:rFonts w:ascii="Times New Roman" w:hAnsi="Times New Roman" w:cs="Times New Roman"/>
          <w:sz w:val="24"/>
          <w:szCs w:val="24"/>
        </w:rPr>
        <w:t>Климанова,</w:t>
      </w:r>
      <w:r w:rsidRPr="00A77CE2">
        <w:rPr>
          <w:rFonts w:ascii="Times New Roman" w:hAnsi="Times New Roman" w:cs="Times New Roman"/>
          <w:bCs/>
          <w:sz w:val="24"/>
          <w:szCs w:val="24"/>
        </w:rPr>
        <w:t xml:space="preserve"> Л.Ф., Литературное чтение. Учебник  по чтению. </w:t>
      </w:r>
      <w:r w:rsidR="00D16467" w:rsidRPr="00A77CE2">
        <w:rPr>
          <w:rFonts w:ascii="Times New Roman" w:hAnsi="Times New Roman" w:cs="Times New Roman"/>
          <w:sz w:val="24"/>
          <w:szCs w:val="24"/>
        </w:rPr>
        <w:t xml:space="preserve">3 </w:t>
      </w:r>
      <w:r w:rsidRPr="00A77CE2">
        <w:rPr>
          <w:rFonts w:ascii="Times New Roman" w:hAnsi="Times New Roman" w:cs="Times New Roman"/>
          <w:sz w:val="24"/>
          <w:szCs w:val="24"/>
        </w:rPr>
        <w:t xml:space="preserve">класс. В 2 ч. /Л.Ф. Климанова,  Л.А. Виноградская, В.Г. </w:t>
      </w:r>
      <w:r w:rsidR="00D16467" w:rsidRPr="00A77CE2">
        <w:rPr>
          <w:rFonts w:ascii="Times New Roman" w:hAnsi="Times New Roman" w:cs="Times New Roman"/>
          <w:sz w:val="24"/>
          <w:szCs w:val="24"/>
        </w:rPr>
        <w:t>Горецкий.– М.: Просвещение, 2013</w:t>
      </w:r>
      <w:r w:rsidRPr="00A77CE2">
        <w:rPr>
          <w:rFonts w:ascii="Times New Roman" w:hAnsi="Times New Roman" w:cs="Times New Roman"/>
          <w:sz w:val="24"/>
          <w:szCs w:val="24"/>
        </w:rPr>
        <w:t>.</w:t>
      </w:r>
    </w:p>
    <w:p w:rsidR="00C92BDF" w:rsidRPr="00A77CE2" w:rsidRDefault="00C92BDF" w:rsidP="00C92BDF">
      <w:pPr>
        <w:numPr>
          <w:ilvl w:val="0"/>
          <w:numId w:val="4"/>
        </w:numPr>
        <w:autoSpaceDE w:val="0"/>
        <w:autoSpaceDN w:val="0"/>
        <w:adjustRightInd w:val="0"/>
        <w:spacing w:after="0" w:line="240" w:lineRule="auto"/>
        <w:contextualSpacing/>
        <w:jc w:val="both"/>
        <w:rPr>
          <w:rFonts w:ascii="Times New Roman" w:hAnsi="Times New Roman" w:cs="Times New Roman"/>
          <w:sz w:val="24"/>
          <w:szCs w:val="24"/>
        </w:rPr>
      </w:pPr>
      <w:r w:rsidRPr="00A77CE2">
        <w:rPr>
          <w:rFonts w:ascii="Times New Roman" w:hAnsi="Times New Roman" w:cs="Times New Roman"/>
          <w:sz w:val="24"/>
          <w:szCs w:val="24"/>
        </w:rPr>
        <w:t xml:space="preserve">Климанова, Л.Ф. </w:t>
      </w:r>
      <w:r w:rsidRPr="00A77CE2">
        <w:rPr>
          <w:rFonts w:ascii="Times New Roman" w:hAnsi="Times New Roman" w:cs="Times New Roman"/>
          <w:bCs/>
          <w:sz w:val="24"/>
          <w:szCs w:val="24"/>
        </w:rPr>
        <w:t>Творческая тетрадь по чтению.</w:t>
      </w:r>
      <w:r w:rsidR="00D16467" w:rsidRPr="00A77CE2">
        <w:rPr>
          <w:rFonts w:ascii="Times New Roman" w:hAnsi="Times New Roman" w:cs="Times New Roman"/>
          <w:sz w:val="24"/>
          <w:szCs w:val="24"/>
        </w:rPr>
        <w:t>3</w:t>
      </w:r>
      <w:r w:rsidRPr="00A77CE2">
        <w:rPr>
          <w:rFonts w:ascii="Times New Roman" w:hAnsi="Times New Roman" w:cs="Times New Roman"/>
          <w:sz w:val="24"/>
          <w:szCs w:val="24"/>
        </w:rPr>
        <w:t xml:space="preserve"> класс / Л.Ф. Климанова, Т.</w:t>
      </w:r>
      <w:r w:rsidR="00D16467" w:rsidRPr="00A77CE2">
        <w:rPr>
          <w:rFonts w:ascii="Times New Roman" w:hAnsi="Times New Roman" w:cs="Times New Roman"/>
          <w:sz w:val="24"/>
          <w:szCs w:val="24"/>
        </w:rPr>
        <w:t xml:space="preserve">Ю. </w:t>
      </w:r>
      <w:proofErr w:type="spellStart"/>
      <w:r w:rsidR="00D16467" w:rsidRPr="00A77CE2">
        <w:rPr>
          <w:rFonts w:ascii="Times New Roman" w:hAnsi="Times New Roman" w:cs="Times New Roman"/>
          <w:sz w:val="24"/>
          <w:szCs w:val="24"/>
        </w:rPr>
        <w:t>Коти</w:t>
      </w:r>
      <w:proofErr w:type="spellEnd"/>
      <w:r w:rsidR="00D16467" w:rsidRPr="00A77CE2">
        <w:rPr>
          <w:rFonts w:ascii="Times New Roman" w:hAnsi="Times New Roman" w:cs="Times New Roman"/>
          <w:sz w:val="24"/>
          <w:szCs w:val="24"/>
        </w:rPr>
        <w:t>. – М.: Просвещение, 2013</w:t>
      </w:r>
      <w:r w:rsidRPr="00A77CE2">
        <w:rPr>
          <w:rFonts w:ascii="Times New Roman" w:hAnsi="Times New Roman" w:cs="Times New Roman"/>
          <w:sz w:val="24"/>
          <w:szCs w:val="24"/>
        </w:rPr>
        <w:t>.</w:t>
      </w:r>
    </w:p>
    <w:p w:rsidR="00C92BDF" w:rsidRPr="00A77CE2" w:rsidRDefault="00C92BDF" w:rsidP="00C92BDF">
      <w:pPr>
        <w:widowControl w:val="0"/>
        <w:shd w:val="clear" w:color="auto" w:fill="FFFFFF"/>
        <w:tabs>
          <w:tab w:val="left" w:pos="566"/>
        </w:tabs>
        <w:autoSpaceDE w:val="0"/>
        <w:autoSpaceDN w:val="0"/>
        <w:adjustRightInd w:val="0"/>
        <w:spacing w:after="0" w:line="240" w:lineRule="auto"/>
        <w:ind w:left="284"/>
        <w:jc w:val="both"/>
        <w:rPr>
          <w:rFonts w:ascii="Times New Roman" w:hAnsi="Times New Roman" w:cs="Times New Roman"/>
          <w:spacing w:val="-30"/>
          <w:sz w:val="24"/>
          <w:szCs w:val="24"/>
        </w:rPr>
      </w:pPr>
      <w:r w:rsidRPr="00A77CE2">
        <w:rPr>
          <w:rFonts w:ascii="Times New Roman" w:eastAsia="Times New Roman" w:hAnsi="Times New Roman" w:cs="Times New Roman"/>
          <w:spacing w:val="-2"/>
          <w:sz w:val="24"/>
          <w:szCs w:val="24"/>
        </w:rPr>
        <w:t xml:space="preserve">5.Детские писатели. Справочник для учителей и родителей / </w:t>
      </w:r>
      <w:r w:rsidRPr="00A77CE2">
        <w:rPr>
          <w:rFonts w:ascii="Times New Roman" w:eastAsia="Times New Roman" w:hAnsi="Times New Roman" w:cs="Times New Roman"/>
          <w:i/>
          <w:iCs/>
          <w:spacing w:val="-6"/>
          <w:sz w:val="24"/>
          <w:szCs w:val="24"/>
        </w:rPr>
        <w:t xml:space="preserve">Н.И. Кузнецова, М.И. Мещерякова,   И.Н. </w:t>
      </w:r>
      <w:proofErr w:type="spellStart"/>
      <w:r w:rsidRPr="00A77CE2">
        <w:rPr>
          <w:rFonts w:ascii="Times New Roman" w:eastAsia="Times New Roman" w:hAnsi="Times New Roman" w:cs="Times New Roman"/>
          <w:i/>
          <w:iCs/>
          <w:spacing w:val="-6"/>
          <w:sz w:val="24"/>
          <w:szCs w:val="24"/>
        </w:rPr>
        <w:t>Арзамасцева</w:t>
      </w:r>
      <w:proofErr w:type="spellEnd"/>
      <w:r w:rsidRPr="00A77CE2">
        <w:rPr>
          <w:rFonts w:ascii="Times New Roman" w:eastAsia="Times New Roman" w:hAnsi="Times New Roman" w:cs="Times New Roman"/>
          <w:i/>
          <w:iCs/>
          <w:spacing w:val="-6"/>
          <w:sz w:val="24"/>
          <w:szCs w:val="24"/>
        </w:rPr>
        <w:t xml:space="preserve">. </w:t>
      </w:r>
      <w:r w:rsidRPr="00A77CE2">
        <w:rPr>
          <w:rFonts w:ascii="Times New Roman" w:eastAsia="Times New Roman" w:hAnsi="Times New Roman" w:cs="Times New Roman"/>
          <w:spacing w:val="-6"/>
          <w:sz w:val="24"/>
          <w:szCs w:val="24"/>
        </w:rPr>
        <w:t xml:space="preserve">— М.: </w:t>
      </w:r>
      <w:proofErr w:type="gramStart"/>
      <w:r w:rsidRPr="00A77CE2">
        <w:rPr>
          <w:rFonts w:ascii="Times New Roman" w:eastAsia="Times New Roman" w:hAnsi="Times New Roman" w:cs="Times New Roman"/>
          <w:spacing w:val="-6"/>
          <w:sz w:val="24"/>
          <w:szCs w:val="24"/>
        </w:rPr>
        <w:t>Бал-</w:t>
      </w:r>
      <w:r w:rsidRPr="00A77CE2">
        <w:rPr>
          <w:rFonts w:ascii="Times New Roman" w:eastAsia="Times New Roman" w:hAnsi="Times New Roman" w:cs="Times New Roman"/>
          <w:sz w:val="24"/>
          <w:szCs w:val="24"/>
        </w:rPr>
        <w:t>лас</w:t>
      </w:r>
      <w:proofErr w:type="gramEnd"/>
      <w:r w:rsidRPr="00A77CE2">
        <w:rPr>
          <w:rFonts w:ascii="Times New Roman" w:eastAsia="Times New Roman" w:hAnsi="Times New Roman" w:cs="Times New Roman"/>
          <w:sz w:val="24"/>
          <w:szCs w:val="24"/>
        </w:rPr>
        <w:t>, С-Инфо, 1995.</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 xml:space="preserve">6.Писатели в начальной школе/ </w:t>
      </w:r>
      <w:proofErr w:type="spellStart"/>
      <w:r w:rsidRPr="00A77CE2">
        <w:rPr>
          <w:rFonts w:ascii="Times New Roman" w:hAnsi="Times New Roman" w:cs="Times New Roman"/>
          <w:sz w:val="24"/>
          <w:szCs w:val="24"/>
        </w:rPr>
        <w:t>О.Н.Тишурина.-М.:Дрофа</w:t>
      </w:r>
      <w:proofErr w:type="spellEnd"/>
      <w:r w:rsidRPr="00A77CE2">
        <w:rPr>
          <w:rFonts w:ascii="Times New Roman" w:hAnsi="Times New Roman" w:cs="Times New Roman"/>
          <w:sz w:val="24"/>
          <w:szCs w:val="24"/>
        </w:rPr>
        <w:t>, 2008.</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 xml:space="preserve">7.Я познаю мир: литература: </w:t>
      </w:r>
      <w:proofErr w:type="spellStart"/>
      <w:r w:rsidRPr="00A77CE2">
        <w:rPr>
          <w:rFonts w:ascii="Times New Roman" w:hAnsi="Times New Roman" w:cs="Times New Roman"/>
          <w:sz w:val="24"/>
          <w:szCs w:val="24"/>
        </w:rPr>
        <w:t>Дет</w:t>
      </w:r>
      <w:proofErr w:type="gramStart"/>
      <w:r w:rsidRPr="00A77CE2">
        <w:rPr>
          <w:rFonts w:ascii="Times New Roman" w:hAnsi="Times New Roman" w:cs="Times New Roman"/>
          <w:sz w:val="24"/>
          <w:szCs w:val="24"/>
        </w:rPr>
        <w:t>.э</w:t>
      </w:r>
      <w:proofErr w:type="gramEnd"/>
      <w:r w:rsidRPr="00A77CE2">
        <w:rPr>
          <w:rFonts w:ascii="Times New Roman" w:hAnsi="Times New Roman" w:cs="Times New Roman"/>
          <w:sz w:val="24"/>
          <w:szCs w:val="24"/>
        </w:rPr>
        <w:t>нциклопедия.-М.:АСТ</w:t>
      </w:r>
      <w:proofErr w:type="spellEnd"/>
      <w:r w:rsidRPr="00A77CE2">
        <w:rPr>
          <w:rFonts w:ascii="Times New Roman" w:hAnsi="Times New Roman" w:cs="Times New Roman"/>
          <w:sz w:val="24"/>
          <w:szCs w:val="24"/>
        </w:rPr>
        <w:t>, 2004.</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8.Толковый словарь русского языка/ Ожегов С.И. –</w:t>
      </w:r>
      <w:proofErr w:type="spellStart"/>
      <w:r w:rsidRPr="00A77CE2">
        <w:rPr>
          <w:rFonts w:ascii="Times New Roman" w:hAnsi="Times New Roman" w:cs="Times New Roman"/>
          <w:sz w:val="24"/>
          <w:szCs w:val="24"/>
        </w:rPr>
        <w:t>М.:Азбуковник</w:t>
      </w:r>
      <w:proofErr w:type="spellEnd"/>
      <w:r w:rsidRPr="00A77CE2">
        <w:rPr>
          <w:rFonts w:ascii="Times New Roman" w:hAnsi="Times New Roman" w:cs="Times New Roman"/>
          <w:sz w:val="24"/>
          <w:szCs w:val="24"/>
        </w:rPr>
        <w:t>, 1999.</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9.Детский фразеологический словарь в картинках/</w:t>
      </w:r>
      <w:proofErr w:type="spellStart"/>
      <w:r w:rsidRPr="00A77CE2">
        <w:rPr>
          <w:rFonts w:ascii="Times New Roman" w:hAnsi="Times New Roman" w:cs="Times New Roman"/>
          <w:sz w:val="24"/>
          <w:szCs w:val="24"/>
        </w:rPr>
        <w:t>С.В.Волков</w:t>
      </w:r>
      <w:proofErr w:type="gramStart"/>
      <w:r w:rsidRPr="00A77CE2">
        <w:rPr>
          <w:rFonts w:ascii="Times New Roman" w:hAnsi="Times New Roman" w:cs="Times New Roman"/>
          <w:sz w:val="24"/>
          <w:szCs w:val="24"/>
        </w:rPr>
        <w:t>.-</w:t>
      </w:r>
      <w:proofErr w:type="gramEnd"/>
      <w:r w:rsidRPr="00A77CE2">
        <w:rPr>
          <w:rFonts w:ascii="Times New Roman" w:hAnsi="Times New Roman" w:cs="Times New Roman"/>
          <w:sz w:val="24"/>
          <w:szCs w:val="24"/>
        </w:rPr>
        <w:t>м.:АСТ</w:t>
      </w:r>
      <w:proofErr w:type="spellEnd"/>
      <w:r w:rsidRPr="00A77CE2">
        <w:rPr>
          <w:rFonts w:ascii="Times New Roman" w:hAnsi="Times New Roman" w:cs="Times New Roman"/>
          <w:sz w:val="24"/>
          <w:szCs w:val="24"/>
        </w:rPr>
        <w:t>: Астрель,2010.</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 xml:space="preserve">10.Словарь иностранных </w:t>
      </w:r>
      <w:proofErr w:type="spellStart"/>
      <w:r w:rsidRPr="00A77CE2">
        <w:rPr>
          <w:rFonts w:ascii="Times New Roman" w:hAnsi="Times New Roman" w:cs="Times New Roman"/>
          <w:sz w:val="24"/>
          <w:szCs w:val="24"/>
        </w:rPr>
        <w:t>слов</w:t>
      </w:r>
      <w:proofErr w:type="gramStart"/>
      <w:r w:rsidRPr="00A77CE2">
        <w:rPr>
          <w:rFonts w:ascii="Times New Roman" w:hAnsi="Times New Roman" w:cs="Times New Roman"/>
          <w:sz w:val="24"/>
          <w:szCs w:val="24"/>
        </w:rPr>
        <w:t>:Н</w:t>
      </w:r>
      <w:proofErr w:type="gramEnd"/>
      <w:r w:rsidRPr="00A77CE2">
        <w:rPr>
          <w:rFonts w:ascii="Times New Roman" w:hAnsi="Times New Roman" w:cs="Times New Roman"/>
          <w:sz w:val="24"/>
          <w:szCs w:val="24"/>
        </w:rPr>
        <w:t>ачальная</w:t>
      </w:r>
      <w:proofErr w:type="spellEnd"/>
      <w:r w:rsidRPr="00A77CE2">
        <w:rPr>
          <w:rFonts w:ascii="Times New Roman" w:hAnsi="Times New Roman" w:cs="Times New Roman"/>
          <w:sz w:val="24"/>
          <w:szCs w:val="24"/>
        </w:rPr>
        <w:t xml:space="preserve"> школа/</w:t>
      </w:r>
      <w:proofErr w:type="spellStart"/>
      <w:r w:rsidRPr="00A77CE2">
        <w:rPr>
          <w:rFonts w:ascii="Times New Roman" w:hAnsi="Times New Roman" w:cs="Times New Roman"/>
          <w:sz w:val="24"/>
          <w:szCs w:val="24"/>
        </w:rPr>
        <w:t>Шклярова</w:t>
      </w:r>
      <w:proofErr w:type="spellEnd"/>
      <w:r w:rsidRPr="00A77CE2">
        <w:rPr>
          <w:rFonts w:ascii="Times New Roman" w:hAnsi="Times New Roman" w:cs="Times New Roman"/>
          <w:sz w:val="24"/>
          <w:szCs w:val="24"/>
        </w:rPr>
        <w:t xml:space="preserve"> ТВ.-М.: </w:t>
      </w:r>
      <w:proofErr w:type="spellStart"/>
      <w:r w:rsidRPr="00A77CE2">
        <w:rPr>
          <w:rFonts w:ascii="Times New Roman" w:hAnsi="Times New Roman" w:cs="Times New Roman"/>
          <w:sz w:val="24"/>
          <w:szCs w:val="24"/>
        </w:rPr>
        <w:t>Вако</w:t>
      </w:r>
      <w:proofErr w:type="spellEnd"/>
      <w:r w:rsidRPr="00A77CE2">
        <w:rPr>
          <w:rFonts w:ascii="Times New Roman" w:hAnsi="Times New Roman" w:cs="Times New Roman"/>
          <w:sz w:val="24"/>
          <w:szCs w:val="24"/>
        </w:rPr>
        <w:t>, 2009.</w:t>
      </w:r>
    </w:p>
    <w:p w:rsidR="00C92BDF" w:rsidRPr="00A77CE2" w:rsidRDefault="00C92BDF" w:rsidP="00C92BDF">
      <w:pPr>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 xml:space="preserve">11.Фразеологический </w:t>
      </w:r>
      <w:proofErr w:type="spellStart"/>
      <w:r w:rsidRPr="00A77CE2">
        <w:rPr>
          <w:rFonts w:ascii="Times New Roman" w:hAnsi="Times New Roman" w:cs="Times New Roman"/>
          <w:sz w:val="24"/>
          <w:szCs w:val="24"/>
        </w:rPr>
        <w:t>словарь</w:t>
      </w:r>
      <w:proofErr w:type="gramStart"/>
      <w:r w:rsidRPr="00A77CE2">
        <w:rPr>
          <w:rFonts w:ascii="Times New Roman" w:hAnsi="Times New Roman" w:cs="Times New Roman"/>
          <w:sz w:val="24"/>
          <w:szCs w:val="24"/>
        </w:rPr>
        <w:t>:З</w:t>
      </w:r>
      <w:proofErr w:type="gramEnd"/>
      <w:r w:rsidRPr="00A77CE2">
        <w:rPr>
          <w:rFonts w:ascii="Times New Roman" w:hAnsi="Times New Roman" w:cs="Times New Roman"/>
          <w:sz w:val="24"/>
          <w:szCs w:val="24"/>
        </w:rPr>
        <w:t>анимательные</w:t>
      </w:r>
      <w:proofErr w:type="spellEnd"/>
      <w:r w:rsidRPr="00A77CE2">
        <w:rPr>
          <w:rFonts w:ascii="Times New Roman" w:hAnsi="Times New Roman" w:cs="Times New Roman"/>
          <w:sz w:val="24"/>
          <w:szCs w:val="24"/>
        </w:rPr>
        <w:t xml:space="preserve"> этимологические истории для детей/</w:t>
      </w:r>
      <w:proofErr w:type="spellStart"/>
      <w:r w:rsidRPr="00A77CE2">
        <w:rPr>
          <w:rFonts w:ascii="Times New Roman" w:hAnsi="Times New Roman" w:cs="Times New Roman"/>
          <w:sz w:val="24"/>
          <w:szCs w:val="24"/>
        </w:rPr>
        <w:t>Рогалёва</w:t>
      </w:r>
      <w:proofErr w:type="spellEnd"/>
      <w:r w:rsidRPr="00A77CE2">
        <w:rPr>
          <w:rFonts w:ascii="Times New Roman" w:hAnsi="Times New Roman" w:cs="Times New Roman"/>
          <w:sz w:val="24"/>
          <w:szCs w:val="24"/>
        </w:rPr>
        <w:t xml:space="preserve"> Е.И.-М.: </w:t>
      </w:r>
      <w:proofErr w:type="spellStart"/>
      <w:r w:rsidRPr="00A77CE2">
        <w:rPr>
          <w:rFonts w:ascii="Times New Roman" w:hAnsi="Times New Roman" w:cs="Times New Roman"/>
          <w:sz w:val="24"/>
          <w:szCs w:val="24"/>
        </w:rPr>
        <w:t>Вако</w:t>
      </w:r>
      <w:proofErr w:type="spellEnd"/>
      <w:r w:rsidRPr="00A77CE2">
        <w:rPr>
          <w:rFonts w:ascii="Times New Roman" w:hAnsi="Times New Roman" w:cs="Times New Roman"/>
          <w:sz w:val="24"/>
          <w:szCs w:val="24"/>
        </w:rPr>
        <w:t>, 2010.</w:t>
      </w:r>
    </w:p>
    <w:p w:rsidR="00C92BDF" w:rsidRPr="00A77CE2" w:rsidRDefault="00C92BDF" w:rsidP="00C92BDF">
      <w:pPr>
        <w:shd w:val="clear" w:color="auto" w:fill="FFFFFF"/>
        <w:spacing w:after="0" w:line="240" w:lineRule="auto"/>
        <w:ind w:left="284"/>
        <w:jc w:val="both"/>
        <w:rPr>
          <w:rFonts w:ascii="Times New Roman" w:hAnsi="Times New Roman" w:cs="Times New Roman"/>
          <w:sz w:val="24"/>
          <w:szCs w:val="24"/>
        </w:rPr>
      </w:pPr>
      <w:r w:rsidRPr="00A77CE2">
        <w:rPr>
          <w:rFonts w:ascii="Times New Roman" w:hAnsi="Times New Roman" w:cs="Times New Roman"/>
          <w:sz w:val="24"/>
          <w:szCs w:val="24"/>
        </w:rPr>
        <w:t>12. Школьные олимпиады. Начальная школа./</w:t>
      </w:r>
      <w:proofErr w:type="spellStart"/>
      <w:r w:rsidRPr="00A77CE2">
        <w:rPr>
          <w:rFonts w:ascii="Times New Roman" w:hAnsi="Times New Roman" w:cs="Times New Roman"/>
          <w:sz w:val="24"/>
          <w:szCs w:val="24"/>
        </w:rPr>
        <w:t>Н.Г.Белицкая.-М</w:t>
      </w:r>
      <w:proofErr w:type="spellEnd"/>
      <w:r w:rsidRPr="00A77CE2">
        <w:rPr>
          <w:rFonts w:ascii="Times New Roman" w:hAnsi="Times New Roman" w:cs="Times New Roman"/>
          <w:sz w:val="24"/>
          <w:szCs w:val="24"/>
        </w:rPr>
        <w:t>.: Айрис-пресс, 2007.</w:t>
      </w:r>
    </w:p>
    <w:p w:rsidR="00C92BDF" w:rsidRPr="00A77CE2" w:rsidRDefault="00C92BDF" w:rsidP="00C92BDF">
      <w:pPr>
        <w:shd w:val="clear" w:color="auto" w:fill="FFFFFF"/>
        <w:spacing w:after="0" w:line="240" w:lineRule="auto"/>
        <w:jc w:val="both"/>
        <w:rPr>
          <w:rFonts w:ascii="Times New Roman" w:hAnsi="Times New Roman" w:cs="Times New Roman"/>
          <w:sz w:val="24"/>
          <w:szCs w:val="24"/>
        </w:rPr>
      </w:pPr>
      <w:r w:rsidRPr="00A77CE2">
        <w:rPr>
          <w:rFonts w:ascii="Times New Roman" w:hAnsi="Times New Roman" w:cs="Times New Roman"/>
          <w:sz w:val="24"/>
          <w:szCs w:val="24"/>
        </w:rPr>
        <w:t xml:space="preserve">     13.Задания школьных олимпиад: 1-4 классы./</w:t>
      </w:r>
      <w:proofErr w:type="spellStart"/>
      <w:r w:rsidRPr="00A77CE2">
        <w:rPr>
          <w:rFonts w:ascii="Times New Roman" w:hAnsi="Times New Roman" w:cs="Times New Roman"/>
          <w:sz w:val="24"/>
          <w:szCs w:val="24"/>
        </w:rPr>
        <w:t>Пупышева</w:t>
      </w:r>
      <w:proofErr w:type="spellEnd"/>
      <w:r w:rsidRPr="00A77CE2">
        <w:rPr>
          <w:rFonts w:ascii="Times New Roman" w:hAnsi="Times New Roman" w:cs="Times New Roman"/>
          <w:sz w:val="24"/>
          <w:szCs w:val="24"/>
        </w:rPr>
        <w:t xml:space="preserve"> О.Н.-М.:Вако, 2011.</w:t>
      </w:r>
    </w:p>
    <w:p w:rsidR="00C92BDF" w:rsidRPr="00A77CE2" w:rsidRDefault="00C92BDF" w:rsidP="00C92BDF">
      <w:pPr>
        <w:spacing w:after="0" w:line="240" w:lineRule="auto"/>
        <w:jc w:val="both"/>
        <w:rPr>
          <w:rFonts w:ascii="Times New Roman" w:hAnsi="Times New Roman" w:cs="Times New Roman"/>
          <w:sz w:val="24"/>
          <w:szCs w:val="24"/>
        </w:rPr>
      </w:pPr>
    </w:p>
    <w:p w:rsidR="00C92BDF" w:rsidRPr="00A77CE2" w:rsidRDefault="00C92BDF" w:rsidP="00C92BDF">
      <w:pPr>
        <w:spacing w:after="0" w:line="240" w:lineRule="auto"/>
        <w:ind w:firstLine="567"/>
        <w:jc w:val="both"/>
        <w:rPr>
          <w:rFonts w:ascii="Times New Roman" w:eastAsia="Times New Roman" w:hAnsi="Times New Roman" w:cs="Times New Roman"/>
          <w:b/>
          <w:sz w:val="24"/>
          <w:szCs w:val="24"/>
        </w:rPr>
      </w:pPr>
      <w:r w:rsidRPr="00A77CE2">
        <w:rPr>
          <w:rFonts w:ascii="Times New Roman" w:eastAsia="Times New Roman" w:hAnsi="Times New Roman" w:cs="Times New Roman"/>
          <w:b/>
          <w:bCs/>
          <w:sz w:val="24"/>
          <w:szCs w:val="24"/>
        </w:rPr>
        <w:t xml:space="preserve">2. Интернет-ресурсы. </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sz w:val="24"/>
          <w:szCs w:val="24"/>
        </w:rPr>
        <w:t xml:space="preserve">1. </w:t>
      </w:r>
      <w:r w:rsidRPr="00A77CE2">
        <w:rPr>
          <w:rFonts w:ascii="Times New Roman" w:eastAsia="Times New Roman" w:hAnsi="Times New Roman" w:cs="Times New Roman"/>
          <w:sz w:val="24"/>
          <w:szCs w:val="24"/>
        </w:rPr>
        <w:t xml:space="preserve">Единая </w:t>
      </w:r>
      <w:r w:rsidRPr="00A77CE2">
        <w:rPr>
          <w:rFonts w:ascii="Times New Roman" w:eastAsia="Times New Roman" w:hAnsi="Times New Roman" w:cs="Times New Roman"/>
          <w:bCs/>
          <w:sz w:val="24"/>
          <w:szCs w:val="24"/>
        </w:rPr>
        <w:t xml:space="preserve">коллекция </w:t>
      </w:r>
      <w:r w:rsidRPr="00A77CE2">
        <w:rPr>
          <w:rFonts w:ascii="Times New Roman" w:eastAsia="Times New Roman" w:hAnsi="Times New Roman" w:cs="Times New Roman"/>
          <w:sz w:val="24"/>
          <w:szCs w:val="24"/>
        </w:rPr>
        <w:t xml:space="preserve">Цифровых Образовательных </w:t>
      </w:r>
      <w:r w:rsidRPr="00A77CE2">
        <w:rPr>
          <w:rFonts w:ascii="Times New Roman" w:eastAsia="Times New Roman" w:hAnsi="Times New Roman" w:cs="Times New Roman"/>
          <w:bCs/>
          <w:sz w:val="24"/>
          <w:szCs w:val="24"/>
        </w:rPr>
        <w:t xml:space="preserve">Ресурсов. </w:t>
      </w:r>
      <w:r w:rsidRPr="00A77CE2">
        <w:rPr>
          <w:rFonts w:ascii="Times New Roman" w:eastAsia="Times New Roman" w:hAnsi="Times New Roman" w:cs="Times New Roman"/>
          <w:sz w:val="24"/>
          <w:szCs w:val="24"/>
        </w:rPr>
        <w:t xml:space="preserve">— </w:t>
      </w:r>
      <w:r w:rsidRPr="00A77CE2">
        <w:rPr>
          <w:rFonts w:ascii="Times New Roman" w:eastAsia="Times New Roman" w:hAnsi="Times New Roman" w:cs="Times New Roman"/>
          <w:bCs/>
          <w:sz w:val="24"/>
          <w:szCs w:val="24"/>
        </w:rPr>
        <w:t>Режим доступа:</w:t>
      </w:r>
      <w:r w:rsidRPr="00A77CE2">
        <w:rPr>
          <w:rFonts w:ascii="Times New Roman" w:eastAsia="Times New Roman" w:hAnsi="Times New Roman" w:cs="Times New Roman"/>
          <w:bCs/>
          <w:sz w:val="24"/>
          <w:szCs w:val="24"/>
          <w:lang w:val="en-US"/>
        </w:rPr>
        <w:t>h</w:t>
      </w:r>
      <w:r w:rsidRPr="00A77CE2">
        <w:rPr>
          <w:rFonts w:ascii="Times New Roman" w:eastAsia="Times New Roman" w:hAnsi="Times New Roman" w:cs="Times New Roman"/>
          <w:sz w:val="24"/>
          <w:szCs w:val="24"/>
          <w:lang w:val="en-US"/>
        </w:rPr>
        <w:t>ttp</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schoolcollection</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edu</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ru</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sz w:val="24"/>
          <w:szCs w:val="24"/>
        </w:rPr>
        <w:t xml:space="preserve">2. </w:t>
      </w:r>
      <w:proofErr w:type="spellStart"/>
      <w:r w:rsidRPr="00A77CE2">
        <w:rPr>
          <w:rFonts w:ascii="Times New Roman" w:eastAsia="Times New Roman" w:hAnsi="Times New Roman" w:cs="Times New Roman"/>
          <w:bCs/>
          <w:sz w:val="24"/>
          <w:szCs w:val="24"/>
        </w:rPr>
        <w:t>Презентации</w:t>
      </w:r>
      <w:r w:rsidRPr="00A77CE2">
        <w:rPr>
          <w:rFonts w:ascii="Times New Roman" w:eastAsia="Times New Roman" w:hAnsi="Times New Roman" w:cs="Times New Roman"/>
          <w:sz w:val="24"/>
          <w:szCs w:val="24"/>
        </w:rPr>
        <w:t>уроков</w:t>
      </w:r>
      <w:proofErr w:type="spellEnd"/>
      <w:r w:rsidRPr="00A77CE2">
        <w:rPr>
          <w:rFonts w:ascii="Times New Roman" w:eastAsia="Times New Roman" w:hAnsi="Times New Roman" w:cs="Times New Roman"/>
          <w:sz w:val="24"/>
          <w:szCs w:val="24"/>
        </w:rPr>
        <w:t xml:space="preserve"> «Начальная школа». — </w:t>
      </w:r>
      <w:proofErr w:type="spellStart"/>
      <w:r w:rsidRPr="00A77CE2">
        <w:rPr>
          <w:rFonts w:ascii="Times New Roman" w:eastAsia="Times New Roman" w:hAnsi="Times New Roman" w:cs="Times New Roman"/>
          <w:bCs/>
          <w:sz w:val="24"/>
          <w:szCs w:val="24"/>
        </w:rPr>
        <w:t>Режим</w:t>
      </w:r>
      <w:r w:rsidRPr="00A77CE2">
        <w:rPr>
          <w:rFonts w:ascii="Times New Roman" w:eastAsia="Times New Roman" w:hAnsi="Times New Roman" w:cs="Times New Roman"/>
          <w:sz w:val="24"/>
          <w:szCs w:val="24"/>
        </w:rPr>
        <w:t>доступа</w:t>
      </w:r>
      <w:proofErr w:type="spellEnd"/>
      <w:r w:rsidRPr="00A77CE2">
        <w:rPr>
          <w:rFonts w:ascii="Times New Roman" w:eastAsia="Times New Roman" w:hAnsi="Times New Roman" w:cs="Times New Roman"/>
          <w:sz w:val="24"/>
          <w:szCs w:val="24"/>
        </w:rPr>
        <w:t xml:space="preserve">: </w:t>
      </w:r>
      <w:r w:rsidRPr="00A77CE2">
        <w:rPr>
          <w:rFonts w:ascii="Times New Roman" w:eastAsia="Times New Roman" w:hAnsi="Times New Roman" w:cs="Times New Roman"/>
          <w:bCs/>
          <w:sz w:val="24"/>
          <w:szCs w:val="24"/>
          <w:lang w:val="en-US"/>
        </w:rPr>
        <w:t>h</w:t>
      </w:r>
      <w:r w:rsidRPr="00A77CE2">
        <w:rPr>
          <w:rFonts w:ascii="Times New Roman" w:eastAsia="Times New Roman" w:hAnsi="Times New Roman" w:cs="Times New Roman"/>
          <w:sz w:val="24"/>
          <w:szCs w:val="24"/>
          <w:lang w:val="en-US"/>
        </w:rPr>
        <w:t>ttp</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nachalka</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info</w:t>
      </w:r>
      <w:r w:rsidRPr="00A77CE2">
        <w:rPr>
          <w:rFonts w:ascii="Times New Roman" w:eastAsia="Times New Roman" w:hAnsi="Times New Roman" w:cs="Times New Roman"/>
          <w:sz w:val="24"/>
          <w:szCs w:val="24"/>
        </w:rPr>
        <w:t>/</w:t>
      </w:r>
      <w:proofErr w:type="gramStart"/>
      <w:r w:rsidRPr="00A77CE2">
        <w:rPr>
          <w:rFonts w:ascii="Times New Roman" w:eastAsia="Times New Roman" w:hAnsi="Times New Roman" w:cs="Times New Roman"/>
          <w:sz w:val="24"/>
          <w:szCs w:val="24"/>
        </w:rPr>
        <w:t>а</w:t>
      </w:r>
      <w:proofErr w:type="gramEnd"/>
      <w:r w:rsidRPr="00A77CE2">
        <w:rPr>
          <w:rFonts w:ascii="Times New Roman" w:eastAsia="Times New Roman" w:hAnsi="Times New Roman" w:cs="Times New Roman"/>
          <w:sz w:val="24"/>
          <w:szCs w:val="24"/>
          <w:lang w:val="en-US"/>
        </w:rPr>
        <w:t>bout</w:t>
      </w:r>
      <w:r w:rsidRPr="00A77CE2">
        <w:rPr>
          <w:rFonts w:ascii="Times New Roman" w:eastAsia="Times New Roman" w:hAnsi="Times New Roman" w:cs="Times New Roman"/>
          <w:sz w:val="24"/>
          <w:szCs w:val="24"/>
        </w:rPr>
        <w:t xml:space="preserve">/193 </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sz w:val="24"/>
          <w:szCs w:val="24"/>
        </w:rPr>
        <w:t xml:space="preserve">З. Я иду на </w:t>
      </w:r>
      <w:r w:rsidRPr="00A77CE2">
        <w:rPr>
          <w:rFonts w:ascii="Times New Roman" w:eastAsia="Times New Roman" w:hAnsi="Times New Roman" w:cs="Times New Roman"/>
          <w:sz w:val="24"/>
          <w:szCs w:val="24"/>
        </w:rPr>
        <w:t xml:space="preserve">урок </w:t>
      </w:r>
      <w:r w:rsidRPr="00A77CE2">
        <w:rPr>
          <w:rFonts w:ascii="Times New Roman" w:eastAsia="Times New Roman" w:hAnsi="Times New Roman" w:cs="Times New Roman"/>
          <w:bCs/>
          <w:sz w:val="24"/>
          <w:szCs w:val="24"/>
        </w:rPr>
        <w:t xml:space="preserve">начальной </w:t>
      </w:r>
      <w:r w:rsidRPr="00A77CE2">
        <w:rPr>
          <w:rFonts w:ascii="Times New Roman" w:eastAsia="Times New Roman" w:hAnsi="Times New Roman" w:cs="Times New Roman"/>
          <w:sz w:val="24"/>
          <w:szCs w:val="24"/>
        </w:rPr>
        <w:t xml:space="preserve">школы (материалы к уроку). — Режим доступа: </w:t>
      </w:r>
      <w:r w:rsidRPr="00A77CE2">
        <w:rPr>
          <w:rFonts w:ascii="Times New Roman" w:eastAsia="Times New Roman" w:hAnsi="Times New Roman" w:cs="Times New Roman"/>
          <w:sz w:val="24"/>
          <w:szCs w:val="24"/>
          <w:lang w:val="en-US"/>
        </w:rPr>
        <w:t>www</w:t>
      </w:r>
      <w:r w:rsidRPr="00A77CE2">
        <w:rPr>
          <w:rFonts w:ascii="Times New Roman" w:eastAsia="Times New Roman" w:hAnsi="Times New Roman" w:cs="Times New Roman"/>
          <w:sz w:val="24"/>
          <w:szCs w:val="24"/>
        </w:rPr>
        <w:t xml:space="preserve">. </w:t>
      </w:r>
      <w:r w:rsidRPr="00A77CE2">
        <w:rPr>
          <w:rFonts w:ascii="Times New Roman" w:eastAsia="Times New Roman" w:hAnsi="Times New Roman" w:cs="Times New Roman"/>
          <w:sz w:val="24"/>
          <w:szCs w:val="24"/>
          <w:lang w:val="en-US"/>
        </w:rPr>
        <w:t>festival</w:t>
      </w:r>
      <w:r w:rsidRPr="00A77CE2">
        <w:rPr>
          <w:rFonts w:ascii="Times New Roman" w:eastAsia="Times New Roman" w:hAnsi="Times New Roman" w:cs="Times New Roman"/>
          <w:sz w:val="24"/>
          <w:szCs w:val="24"/>
        </w:rPr>
        <w:t>.1</w:t>
      </w:r>
      <w:r w:rsidRPr="00A77CE2">
        <w:rPr>
          <w:rFonts w:ascii="Times New Roman" w:eastAsia="Times New Roman" w:hAnsi="Times New Roman" w:cs="Times New Roman"/>
          <w:sz w:val="24"/>
          <w:szCs w:val="24"/>
          <w:lang w:val="en-US"/>
        </w:rPr>
        <w:t>september</w:t>
      </w:r>
      <w:r w:rsidRPr="00A77CE2">
        <w:rPr>
          <w:rFonts w:ascii="Times New Roman" w:eastAsia="Times New Roman" w:hAnsi="Times New Roman" w:cs="Times New Roman"/>
          <w:bCs/>
          <w:sz w:val="24"/>
          <w:szCs w:val="24"/>
        </w:rPr>
        <w:t>.г</w:t>
      </w:r>
      <w:proofErr w:type="gramStart"/>
      <w:r w:rsidRPr="00A77CE2">
        <w:rPr>
          <w:rFonts w:ascii="Times New Roman" w:eastAsia="Times New Roman" w:hAnsi="Times New Roman" w:cs="Times New Roman"/>
          <w:bCs/>
          <w:sz w:val="24"/>
          <w:szCs w:val="24"/>
          <w:lang w:val="en-US"/>
        </w:rPr>
        <w:t>u</w:t>
      </w:r>
      <w:proofErr w:type="gramEnd"/>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iCs/>
          <w:sz w:val="24"/>
          <w:szCs w:val="24"/>
        </w:rPr>
        <w:t>4.</w:t>
      </w:r>
      <w:r w:rsidRPr="00A77CE2">
        <w:rPr>
          <w:rFonts w:ascii="Times New Roman" w:eastAsia="Times New Roman" w:hAnsi="Times New Roman" w:cs="Times New Roman"/>
          <w:sz w:val="24"/>
          <w:szCs w:val="24"/>
        </w:rPr>
        <w:t xml:space="preserve">Учебные материалы и словари </w:t>
      </w:r>
      <w:r w:rsidRPr="00A77CE2">
        <w:rPr>
          <w:rFonts w:ascii="Times New Roman" w:eastAsia="Times New Roman" w:hAnsi="Times New Roman" w:cs="Times New Roman"/>
          <w:bCs/>
          <w:sz w:val="24"/>
          <w:szCs w:val="24"/>
        </w:rPr>
        <w:t xml:space="preserve">на сайте «Кирилл и </w:t>
      </w:r>
      <w:r w:rsidRPr="00A77CE2">
        <w:rPr>
          <w:rFonts w:ascii="Times New Roman" w:eastAsia="Times New Roman" w:hAnsi="Times New Roman" w:cs="Times New Roman"/>
          <w:sz w:val="24"/>
          <w:szCs w:val="24"/>
        </w:rPr>
        <w:t xml:space="preserve">Мефодий». — Режим доступа: </w:t>
      </w:r>
      <w:r w:rsidRPr="00A77CE2">
        <w:rPr>
          <w:rFonts w:ascii="Times New Roman" w:eastAsia="Times New Roman" w:hAnsi="Times New Roman" w:cs="Times New Roman"/>
          <w:bCs/>
          <w:sz w:val="24"/>
          <w:szCs w:val="24"/>
          <w:lang w:val="en-US"/>
        </w:rPr>
        <w:t>www</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km</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ru</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education</w:t>
      </w:r>
    </w:p>
    <w:p w:rsidR="00C92BDF" w:rsidRPr="00A77CE2" w:rsidRDefault="00C92BDF" w:rsidP="00C92BDF">
      <w:pPr>
        <w:spacing w:after="0" w:line="240" w:lineRule="auto"/>
        <w:ind w:firstLine="567"/>
        <w:jc w:val="both"/>
        <w:rPr>
          <w:rFonts w:ascii="Times New Roman" w:eastAsia="Times New Roman" w:hAnsi="Times New Roman" w:cs="Times New Roman"/>
          <w:sz w:val="24"/>
          <w:szCs w:val="24"/>
        </w:rPr>
      </w:pPr>
      <w:r w:rsidRPr="00A77CE2">
        <w:rPr>
          <w:rFonts w:ascii="Times New Roman" w:eastAsia="Times New Roman" w:hAnsi="Times New Roman" w:cs="Times New Roman"/>
          <w:bCs/>
          <w:iCs/>
          <w:sz w:val="24"/>
          <w:szCs w:val="24"/>
        </w:rPr>
        <w:t>5.</w:t>
      </w:r>
      <w:r w:rsidRPr="00A77CE2">
        <w:rPr>
          <w:rFonts w:ascii="Times New Roman" w:eastAsia="Times New Roman" w:hAnsi="Times New Roman" w:cs="Times New Roman"/>
          <w:sz w:val="24"/>
          <w:szCs w:val="24"/>
        </w:rPr>
        <w:t xml:space="preserve">Поурочные планы: методическая </w:t>
      </w:r>
      <w:r w:rsidRPr="00A77CE2">
        <w:rPr>
          <w:rFonts w:ascii="Times New Roman" w:eastAsia="Times New Roman" w:hAnsi="Times New Roman" w:cs="Times New Roman"/>
          <w:bCs/>
          <w:sz w:val="24"/>
          <w:szCs w:val="24"/>
        </w:rPr>
        <w:t xml:space="preserve">копилка, информационные </w:t>
      </w:r>
      <w:r w:rsidRPr="00A77CE2">
        <w:rPr>
          <w:rFonts w:ascii="Times New Roman" w:eastAsia="Times New Roman" w:hAnsi="Times New Roman" w:cs="Times New Roman"/>
          <w:sz w:val="24"/>
          <w:szCs w:val="24"/>
        </w:rPr>
        <w:t xml:space="preserve">технологии в школе. — Режим </w:t>
      </w:r>
      <w:r w:rsidRPr="00A77CE2">
        <w:rPr>
          <w:rFonts w:ascii="Times New Roman" w:eastAsia="Times New Roman" w:hAnsi="Times New Roman" w:cs="Times New Roman"/>
          <w:bCs/>
          <w:sz w:val="24"/>
          <w:szCs w:val="24"/>
        </w:rPr>
        <w:t>доступа:</w:t>
      </w:r>
      <w:r w:rsidRPr="00A77CE2">
        <w:rPr>
          <w:rFonts w:ascii="Times New Roman" w:eastAsia="Times New Roman" w:hAnsi="Times New Roman" w:cs="Times New Roman"/>
          <w:sz w:val="24"/>
          <w:szCs w:val="24"/>
          <w:lang w:val="en-US"/>
        </w:rPr>
        <w:t>www</w:t>
      </w:r>
      <w:r w:rsidRPr="00A77CE2">
        <w:rPr>
          <w:rFonts w:ascii="Times New Roman" w:eastAsia="Times New Roman" w:hAnsi="Times New Roman" w:cs="Times New Roman"/>
          <w:sz w:val="24"/>
          <w:szCs w:val="24"/>
        </w:rPr>
        <w:t>.</w:t>
      </w:r>
      <w:r w:rsidRPr="00A77CE2">
        <w:rPr>
          <w:rFonts w:ascii="Times New Roman" w:eastAsia="Times New Roman" w:hAnsi="Times New Roman" w:cs="Times New Roman"/>
          <w:sz w:val="24"/>
          <w:szCs w:val="24"/>
          <w:lang w:val="en-US"/>
        </w:rPr>
        <w:t>uroki</w:t>
      </w:r>
      <w:r w:rsidRPr="00A77CE2">
        <w:rPr>
          <w:rFonts w:ascii="Times New Roman" w:eastAsia="Times New Roman" w:hAnsi="Times New Roman" w:cs="Times New Roman"/>
          <w:sz w:val="24"/>
          <w:szCs w:val="24"/>
        </w:rPr>
        <w:t>.г</w:t>
      </w:r>
      <w:proofErr w:type="gramStart"/>
      <w:r w:rsidRPr="00A77CE2">
        <w:rPr>
          <w:rFonts w:ascii="Times New Roman" w:eastAsia="Times New Roman" w:hAnsi="Times New Roman" w:cs="Times New Roman"/>
          <w:sz w:val="24"/>
          <w:szCs w:val="24"/>
          <w:lang w:val="en-US"/>
        </w:rPr>
        <w:t>u</w:t>
      </w:r>
      <w:proofErr w:type="gramEnd"/>
    </w:p>
    <w:p w:rsidR="00C92BDF" w:rsidRPr="00A77CE2" w:rsidRDefault="00C92BDF" w:rsidP="00C92BDF">
      <w:pPr>
        <w:spacing w:after="0" w:line="240" w:lineRule="auto"/>
        <w:ind w:firstLine="567"/>
        <w:jc w:val="both"/>
        <w:rPr>
          <w:rFonts w:ascii="Times New Roman" w:eastAsia="Times New Roman" w:hAnsi="Times New Roman" w:cs="Times New Roman"/>
          <w:bCs/>
          <w:sz w:val="24"/>
          <w:szCs w:val="24"/>
        </w:rPr>
      </w:pPr>
      <w:r w:rsidRPr="00A77CE2">
        <w:rPr>
          <w:rFonts w:ascii="Times New Roman" w:eastAsia="Times New Roman" w:hAnsi="Times New Roman" w:cs="Times New Roman"/>
          <w:bCs/>
          <w:iCs/>
          <w:sz w:val="24"/>
          <w:szCs w:val="24"/>
        </w:rPr>
        <w:t>6.</w:t>
      </w:r>
      <w:r w:rsidRPr="00A77CE2">
        <w:rPr>
          <w:rFonts w:ascii="Times New Roman" w:eastAsia="Times New Roman" w:hAnsi="Times New Roman" w:cs="Times New Roman"/>
          <w:sz w:val="24"/>
          <w:szCs w:val="24"/>
        </w:rPr>
        <w:t xml:space="preserve">Официальный сайт УМК </w:t>
      </w:r>
      <w:r w:rsidRPr="00A77CE2">
        <w:rPr>
          <w:rFonts w:ascii="Times New Roman" w:eastAsia="Times New Roman" w:hAnsi="Times New Roman" w:cs="Times New Roman"/>
          <w:bCs/>
          <w:sz w:val="24"/>
          <w:szCs w:val="24"/>
        </w:rPr>
        <w:t xml:space="preserve">«Перспектива». </w:t>
      </w:r>
      <w:r w:rsidRPr="00A77CE2">
        <w:rPr>
          <w:rFonts w:ascii="Times New Roman" w:eastAsia="Times New Roman" w:hAnsi="Times New Roman" w:cs="Times New Roman"/>
          <w:sz w:val="24"/>
          <w:szCs w:val="24"/>
        </w:rPr>
        <w:t xml:space="preserve">— </w:t>
      </w:r>
      <w:r w:rsidRPr="00A77CE2">
        <w:rPr>
          <w:rFonts w:ascii="Times New Roman" w:eastAsia="Times New Roman" w:hAnsi="Times New Roman" w:cs="Times New Roman"/>
          <w:bCs/>
          <w:sz w:val="24"/>
          <w:szCs w:val="24"/>
        </w:rPr>
        <w:t>Режим доступа:</w:t>
      </w:r>
      <w:r w:rsidRPr="00A77CE2">
        <w:rPr>
          <w:rFonts w:ascii="Times New Roman" w:eastAsia="Times New Roman" w:hAnsi="Times New Roman" w:cs="Times New Roman"/>
          <w:bCs/>
          <w:sz w:val="24"/>
          <w:szCs w:val="24"/>
          <w:lang w:val="en-US"/>
        </w:rPr>
        <w:t>http</w:t>
      </w:r>
      <w:r w:rsidRPr="00A77CE2">
        <w:rPr>
          <w:rFonts w:ascii="Times New Roman" w:eastAsia="Times New Roman" w:hAnsi="Times New Roman" w:cs="Times New Roman"/>
          <w:bCs/>
          <w:sz w:val="24"/>
          <w:szCs w:val="24"/>
        </w:rPr>
        <w:t xml:space="preserve"> // </w:t>
      </w:r>
      <w:r w:rsidRPr="00A77CE2">
        <w:rPr>
          <w:rFonts w:ascii="Times New Roman" w:eastAsia="Times New Roman" w:hAnsi="Times New Roman" w:cs="Times New Roman"/>
          <w:bCs/>
          <w:sz w:val="24"/>
          <w:szCs w:val="24"/>
          <w:lang w:val="en-US"/>
        </w:rPr>
        <w:t>www</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prosv</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ru</w:t>
      </w:r>
      <w:r w:rsidRPr="00A77CE2">
        <w:rPr>
          <w:rFonts w:ascii="Times New Roman" w:eastAsia="Times New Roman" w:hAnsi="Times New Roman" w:cs="Times New Roman"/>
          <w:bCs/>
          <w:sz w:val="24"/>
          <w:szCs w:val="24"/>
        </w:rPr>
        <w:t xml:space="preserve"> / </w:t>
      </w:r>
      <w:r w:rsidRPr="00A77CE2">
        <w:rPr>
          <w:rFonts w:ascii="Times New Roman" w:eastAsia="Times New Roman" w:hAnsi="Times New Roman" w:cs="Times New Roman"/>
          <w:bCs/>
          <w:sz w:val="24"/>
          <w:szCs w:val="24"/>
          <w:lang w:val="en-US"/>
        </w:rPr>
        <w:t>umk</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perspektiva</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info</w:t>
      </w:r>
      <w:r w:rsidRPr="00A77CE2">
        <w:rPr>
          <w:rFonts w:ascii="Times New Roman" w:eastAsia="Times New Roman" w:hAnsi="Times New Roman" w:cs="Times New Roman"/>
          <w:bCs/>
          <w:sz w:val="24"/>
          <w:szCs w:val="24"/>
        </w:rPr>
        <w:t>.</w:t>
      </w:r>
      <w:r w:rsidRPr="00A77CE2">
        <w:rPr>
          <w:rFonts w:ascii="Times New Roman" w:eastAsia="Times New Roman" w:hAnsi="Times New Roman" w:cs="Times New Roman"/>
          <w:bCs/>
          <w:sz w:val="24"/>
          <w:szCs w:val="24"/>
          <w:lang w:val="en-US"/>
        </w:rPr>
        <w:t>aspx</w:t>
      </w:r>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lang w:val="en-US"/>
        </w:rPr>
        <w:t>ob</w:t>
      </w:r>
      <w:r w:rsidRPr="00A77CE2">
        <w:rPr>
          <w:rFonts w:ascii="Times New Roman" w:eastAsia="Times New Roman" w:hAnsi="Times New Roman" w:cs="Times New Roman"/>
          <w:bCs/>
          <w:sz w:val="24"/>
          <w:szCs w:val="24"/>
        </w:rPr>
        <w:t>_</w:t>
      </w:r>
      <w:r w:rsidRPr="00A77CE2">
        <w:rPr>
          <w:rFonts w:ascii="Times New Roman" w:eastAsia="Times New Roman" w:hAnsi="Times New Roman" w:cs="Times New Roman"/>
          <w:bCs/>
          <w:sz w:val="24"/>
          <w:szCs w:val="24"/>
          <w:lang w:val="en-US"/>
        </w:rPr>
        <w:t>no</w:t>
      </w:r>
      <w:r w:rsidRPr="00A77CE2">
        <w:rPr>
          <w:rFonts w:ascii="Times New Roman" w:eastAsia="Times New Roman" w:hAnsi="Times New Roman" w:cs="Times New Roman"/>
          <w:bCs/>
          <w:sz w:val="24"/>
          <w:szCs w:val="24"/>
        </w:rPr>
        <w:t>=12371</w:t>
      </w:r>
    </w:p>
    <w:p w:rsidR="00C92BDF" w:rsidRPr="00A77CE2" w:rsidRDefault="00C92BDF" w:rsidP="00C92BDF">
      <w:pPr>
        <w:spacing w:after="0" w:line="240" w:lineRule="auto"/>
        <w:ind w:firstLine="567"/>
        <w:rPr>
          <w:rFonts w:ascii="Times New Roman" w:eastAsia="Times New Roman" w:hAnsi="Times New Roman" w:cs="Times New Roman"/>
          <w:bCs/>
          <w:sz w:val="24"/>
          <w:szCs w:val="24"/>
        </w:rPr>
      </w:pPr>
    </w:p>
    <w:p w:rsidR="00C92BDF" w:rsidRPr="00A77CE2" w:rsidRDefault="00C92BDF" w:rsidP="00C92BDF">
      <w:pPr>
        <w:spacing w:after="0" w:line="240" w:lineRule="auto"/>
        <w:ind w:firstLine="567"/>
        <w:rPr>
          <w:rFonts w:ascii="Times New Roman" w:eastAsia="Times New Roman" w:hAnsi="Times New Roman" w:cs="Times New Roman"/>
          <w:sz w:val="24"/>
          <w:szCs w:val="24"/>
        </w:rPr>
      </w:pPr>
      <w:r w:rsidRPr="00A77CE2">
        <w:rPr>
          <w:rFonts w:ascii="Times New Roman" w:eastAsia="Times New Roman" w:hAnsi="Times New Roman" w:cs="Times New Roman"/>
          <w:b/>
          <w:bCs/>
          <w:sz w:val="24"/>
          <w:szCs w:val="24"/>
        </w:rPr>
        <w:t>З.Информационно-коммуникативные средства.</w:t>
      </w:r>
      <w:r w:rsidRPr="00A77CE2">
        <w:rPr>
          <w:rFonts w:ascii="Times New Roman" w:eastAsia="Times New Roman" w:hAnsi="Times New Roman" w:cs="Times New Roman"/>
          <w:b/>
          <w:bCs/>
          <w:sz w:val="24"/>
          <w:szCs w:val="24"/>
        </w:rPr>
        <w:br/>
      </w:r>
      <w:r w:rsidRPr="00A77CE2">
        <w:rPr>
          <w:rFonts w:ascii="Times New Roman" w:eastAsia="Times New Roman" w:hAnsi="Times New Roman" w:cs="Times New Roman"/>
          <w:bCs/>
          <w:sz w:val="24"/>
          <w:szCs w:val="24"/>
        </w:rPr>
        <w:t xml:space="preserve">1. Коллекция </w:t>
      </w:r>
      <w:r w:rsidRPr="00A77CE2">
        <w:rPr>
          <w:rFonts w:ascii="Times New Roman" w:eastAsia="Times New Roman" w:hAnsi="Times New Roman" w:cs="Times New Roman"/>
          <w:sz w:val="24"/>
          <w:szCs w:val="24"/>
        </w:rPr>
        <w:t xml:space="preserve">мультимедийных </w:t>
      </w:r>
      <w:r w:rsidRPr="00A77CE2">
        <w:rPr>
          <w:rFonts w:ascii="Times New Roman" w:eastAsia="Times New Roman" w:hAnsi="Times New Roman" w:cs="Times New Roman"/>
          <w:bCs/>
          <w:sz w:val="24"/>
          <w:szCs w:val="24"/>
        </w:rPr>
        <w:t xml:space="preserve">уроков </w:t>
      </w:r>
      <w:r w:rsidRPr="00A77CE2">
        <w:rPr>
          <w:rFonts w:ascii="Times New Roman" w:eastAsia="Times New Roman" w:hAnsi="Times New Roman" w:cs="Times New Roman"/>
          <w:sz w:val="24"/>
          <w:szCs w:val="24"/>
        </w:rPr>
        <w:t xml:space="preserve">Кирилла </w:t>
      </w:r>
      <w:r w:rsidRPr="00A77CE2">
        <w:rPr>
          <w:rFonts w:ascii="Times New Roman" w:eastAsia="Times New Roman" w:hAnsi="Times New Roman" w:cs="Times New Roman"/>
          <w:bCs/>
          <w:sz w:val="24"/>
          <w:szCs w:val="24"/>
        </w:rPr>
        <w:t xml:space="preserve">и </w:t>
      </w:r>
      <w:proofErr w:type="spellStart"/>
      <w:r w:rsidRPr="00A77CE2">
        <w:rPr>
          <w:rFonts w:ascii="Times New Roman" w:eastAsia="Times New Roman" w:hAnsi="Times New Roman" w:cs="Times New Roman"/>
          <w:sz w:val="24"/>
          <w:szCs w:val="24"/>
        </w:rPr>
        <w:t>Мефодия</w:t>
      </w:r>
      <w:proofErr w:type="spellEnd"/>
      <w:r w:rsidRPr="00A77CE2">
        <w:rPr>
          <w:rFonts w:ascii="Times New Roman" w:eastAsia="Times New Roman" w:hAnsi="Times New Roman" w:cs="Times New Roman"/>
          <w:sz w:val="24"/>
          <w:szCs w:val="24"/>
        </w:rPr>
        <w:t xml:space="preserve"> «Литературное чтение</w:t>
      </w:r>
      <w:r w:rsidRPr="00A77CE2">
        <w:rPr>
          <w:rFonts w:ascii="Times New Roman" w:eastAsia="Times New Roman" w:hAnsi="Times New Roman" w:cs="Times New Roman"/>
          <w:bCs/>
          <w:sz w:val="24"/>
          <w:szCs w:val="24"/>
        </w:rPr>
        <w:t>. 1 класс» (С</w:t>
      </w:r>
      <w:proofErr w:type="gramStart"/>
      <w:r w:rsidRPr="00A77CE2">
        <w:rPr>
          <w:rFonts w:ascii="Times New Roman" w:eastAsia="Times New Roman" w:hAnsi="Times New Roman" w:cs="Times New Roman"/>
          <w:bCs/>
          <w:sz w:val="24"/>
          <w:szCs w:val="24"/>
          <w:lang w:val="en-US"/>
        </w:rPr>
        <w:t>D</w:t>
      </w:r>
      <w:proofErr w:type="gramEnd"/>
      <w:r w:rsidRPr="00A77CE2">
        <w:rPr>
          <w:rFonts w:ascii="Times New Roman" w:eastAsia="Times New Roman" w:hAnsi="Times New Roman" w:cs="Times New Roman"/>
          <w:bCs/>
          <w:sz w:val="24"/>
          <w:szCs w:val="24"/>
        </w:rPr>
        <w:t xml:space="preserve">). </w:t>
      </w:r>
      <w:r w:rsidRPr="00A77CE2">
        <w:rPr>
          <w:rFonts w:ascii="Times New Roman" w:eastAsia="Times New Roman" w:hAnsi="Times New Roman" w:cs="Times New Roman"/>
          <w:bCs/>
          <w:sz w:val="24"/>
          <w:szCs w:val="24"/>
        </w:rPr>
        <w:br/>
        <w:t xml:space="preserve">2. </w:t>
      </w:r>
      <w:r w:rsidRPr="00A77CE2">
        <w:rPr>
          <w:rFonts w:ascii="Times New Roman" w:eastAsia="Times New Roman" w:hAnsi="Times New Roman" w:cs="Times New Roman"/>
          <w:sz w:val="24"/>
          <w:szCs w:val="24"/>
        </w:rPr>
        <w:t>Тренажеры по литературному чтению.</w:t>
      </w:r>
    </w:p>
    <w:p w:rsidR="00D16467" w:rsidRPr="00A77CE2" w:rsidRDefault="00D16467" w:rsidP="00D16467">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3.Аудиоприложение к учебнику на электронном носителе.</w:t>
      </w:r>
    </w:p>
    <w:p w:rsidR="00C92BDF" w:rsidRPr="00A77CE2" w:rsidRDefault="00C92BDF" w:rsidP="00C92BDF">
      <w:pPr>
        <w:spacing w:after="0" w:line="240" w:lineRule="auto"/>
        <w:ind w:firstLine="567"/>
        <w:rPr>
          <w:rFonts w:ascii="Times New Roman" w:eastAsia="Times New Roman" w:hAnsi="Times New Roman" w:cs="Times New Roman"/>
          <w:sz w:val="24"/>
          <w:szCs w:val="24"/>
        </w:rPr>
      </w:pPr>
    </w:p>
    <w:p w:rsidR="00C92BDF" w:rsidRPr="00A77CE2" w:rsidRDefault="00C92BDF" w:rsidP="00C92BDF">
      <w:pPr>
        <w:spacing w:after="0" w:line="240" w:lineRule="auto"/>
        <w:ind w:firstLine="567"/>
        <w:rPr>
          <w:rFonts w:ascii="Times New Roman" w:eastAsia="Times New Roman" w:hAnsi="Times New Roman" w:cs="Times New Roman"/>
          <w:b/>
          <w:bCs/>
          <w:sz w:val="24"/>
          <w:szCs w:val="24"/>
        </w:rPr>
      </w:pPr>
      <w:r w:rsidRPr="00A77CE2">
        <w:rPr>
          <w:rFonts w:ascii="Times New Roman" w:eastAsia="Times New Roman" w:hAnsi="Times New Roman" w:cs="Times New Roman"/>
          <w:b/>
          <w:bCs/>
          <w:sz w:val="24"/>
          <w:szCs w:val="24"/>
        </w:rPr>
        <w:t>4.Наглядные пособия.</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Нагл</w:t>
      </w:r>
      <w:r w:rsidR="00D16467" w:rsidRPr="00A77CE2">
        <w:rPr>
          <w:rFonts w:ascii="Times New Roman" w:eastAsia="Times New Roman" w:hAnsi="Times New Roman" w:cs="Times New Roman"/>
          <w:sz w:val="24"/>
          <w:szCs w:val="24"/>
        </w:rPr>
        <w:t>ядное пособие «Русский алфавит»</w:t>
      </w:r>
      <w:r w:rsidRPr="00A77CE2">
        <w:rPr>
          <w:rFonts w:ascii="Times New Roman" w:eastAsia="Times New Roman" w:hAnsi="Times New Roman" w:cs="Times New Roman"/>
          <w:sz w:val="24"/>
          <w:szCs w:val="24"/>
        </w:rPr>
        <w:t>.</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Алфавит. Печатные и рукописные буквы. </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bCs/>
          <w:sz w:val="24"/>
          <w:szCs w:val="24"/>
        </w:rPr>
      </w:pPr>
      <w:r w:rsidRPr="00A77CE2">
        <w:rPr>
          <w:rFonts w:ascii="Times New Roman" w:eastAsia="Times New Roman" w:hAnsi="Times New Roman" w:cs="Times New Roman"/>
          <w:sz w:val="24"/>
          <w:szCs w:val="24"/>
        </w:rPr>
        <w:t xml:space="preserve">Лента букв.  </w:t>
      </w:r>
    </w:p>
    <w:p w:rsidR="00C92BDF" w:rsidRPr="00A77CE2" w:rsidRDefault="00C92BDF" w:rsidP="00C92BDF">
      <w:pPr>
        <w:numPr>
          <w:ilvl w:val="0"/>
          <w:numId w:val="3"/>
        </w:numPr>
        <w:spacing w:after="0" w:line="240" w:lineRule="auto"/>
        <w:contextualSpacing/>
        <w:rPr>
          <w:rFonts w:ascii="Times New Roman" w:eastAsia="Times New Roman" w:hAnsi="Times New Roman" w:cs="Times New Roman"/>
          <w:bCs/>
          <w:sz w:val="24"/>
          <w:szCs w:val="24"/>
        </w:rPr>
      </w:pPr>
      <w:r w:rsidRPr="00A77CE2">
        <w:rPr>
          <w:rFonts w:ascii="Times New Roman" w:eastAsia="Times New Roman" w:hAnsi="Times New Roman" w:cs="Times New Roman"/>
          <w:sz w:val="24"/>
          <w:szCs w:val="24"/>
        </w:rPr>
        <w:t xml:space="preserve">Портреты детских писателей </w:t>
      </w:r>
      <w:r w:rsidRPr="00A77CE2">
        <w:rPr>
          <w:rFonts w:ascii="Times New Roman" w:eastAsia="Times New Roman" w:hAnsi="Times New Roman" w:cs="Times New Roman"/>
          <w:sz w:val="24"/>
          <w:szCs w:val="24"/>
          <w:lang w:val="en-US"/>
        </w:rPr>
        <w:t>XX</w:t>
      </w:r>
      <w:r w:rsidRPr="00A77CE2">
        <w:rPr>
          <w:rFonts w:ascii="Times New Roman" w:eastAsia="Times New Roman" w:hAnsi="Times New Roman" w:cs="Times New Roman"/>
          <w:sz w:val="24"/>
          <w:szCs w:val="24"/>
        </w:rPr>
        <w:t xml:space="preserve"> в. </w:t>
      </w:r>
    </w:p>
    <w:p w:rsidR="00C92BDF" w:rsidRPr="00A77CE2" w:rsidRDefault="00C92BDF" w:rsidP="00C92BDF">
      <w:pPr>
        <w:spacing w:after="0" w:line="240" w:lineRule="auto"/>
        <w:ind w:firstLine="567"/>
        <w:rPr>
          <w:rFonts w:ascii="Times New Roman" w:eastAsia="Times New Roman" w:hAnsi="Times New Roman" w:cs="Times New Roman"/>
          <w:bCs/>
          <w:sz w:val="24"/>
          <w:szCs w:val="24"/>
        </w:rPr>
      </w:pPr>
    </w:p>
    <w:p w:rsidR="00C92BDF" w:rsidRPr="00A77CE2" w:rsidRDefault="00C92BDF" w:rsidP="00C92BDF">
      <w:pPr>
        <w:spacing w:after="0" w:line="240" w:lineRule="auto"/>
        <w:ind w:firstLine="567"/>
        <w:rPr>
          <w:rFonts w:ascii="Times New Roman" w:eastAsia="Times New Roman" w:hAnsi="Times New Roman" w:cs="Times New Roman"/>
          <w:sz w:val="24"/>
          <w:szCs w:val="24"/>
        </w:rPr>
      </w:pPr>
      <w:r w:rsidRPr="00A77CE2">
        <w:rPr>
          <w:rFonts w:ascii="Times New Roman" w:eastAsia="Times New Roman" w:hAnsi="Times New Roman" w:cs="Times New Roman"/>
          <w:b/>
          <w:bCs/>
          <w:sz w:val="24"/>
          <w:szCs w:val="24"/>
        </w:rPr>
        <w:t xml:space="preserve">5. </w:t>
      </w:r>
      <w:r w:rsidRPr="00A77CE2">
        <w:rPr>
          <w:rFonts w:ascii="Times New Roman" w:eastAsia="Times New Roman" w:hAnsi="Times New Roman" w:cs="Times New Roman"/>
          <w:b/>
          <w:sz w:val="24"/>
          <w:szCs w:val="24"/>
        </w:rPr>
        <w:t>Технические средства обучения.</w:t>
      </w:r>
      <w:r w:rsidRPr="00A77CE2">
        <w:rPr>
          <w:rFonts w:ascii="Times New Roman" w:eastAsia="Times New Roman" w:hAnsi="Times New Roman" w:cs="Times New Roman"/>
          <w:b/>
          <w:sz w:val="24"/>
          <w:szCs w:val="24"/>
        </w:rPr>
        <w:br/>
      </w:r>
      <w:r w:rsidRPr="00A77CE2">
        <w:rPr>
          <w:rFonts w:ascii="Times New Roman" w:eastAsia="Times New Roman" w:hAnsi="Times New Roman" w:cs="Times New Roman"/>
          <w:sz w:val="24"/>
          <w:szCs w:val="24"/>
        </w:rPr>
        <w:t xml:space="preserve">1. Компьютер. </w:t>
      </w:r>
    </w:p>
    <w:p w:rsidR="00C92BDF" w:rsidRPr="00A77CE2" w:rsidRDefault="00C92BDF" w:rsidP="00C92BDF">
      <w:pPr>
        <w:spacing w:after="0" w:line="240" w:lineRule="auto"/>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2. Проектор.</w:t>
      </w:r>
    </w:p>
    <w:p w:rsidR="00C92BDF" w:rsidRPr="00A77CE2" w:rsidRDefault="00C92BDF" w:rsidP="00C92BDF">
      <w:pPr>
        <w:spacing w:after="0" w:line="240" w:lineRule="auto"/>
        <w:jc w:val="both"/>
        <w:rPr>
          <w:rFonts w:ascii="Times New Roman" w:hAnsi="Times New Roman" w:cs="Times New Roman"/>
          <w:sz w:val="24"/>
          <w:szCs w:val="24"/>
        </w:rPr>
      </w:pPr>
    </w:p>
    <w:p w:rsidR="00F47EDB" w:rsidRPr="00A77CE2" w:rsidRDefault="00F47EDB">
      <w:pPr>
        <w:rPr>
          <w:rFonts w:ascii="Times New Roman" w:hAnsi="Times New Roman" w:cs="Times New Roman"/>
          <w:sz w:val="24"/>
          <w:szCs w:val="24"/>
        </w:rPr>
      </w:pPr>
    </w:p>
    <w:p w:rsidR="00511D5E" w:rsidRPr="00A77CE2" w:rsidRDefault="00511D5E">
      <w:pPr>
        <w:rPr>
          <w:rFonts w:ascii="Times New Roman" w:hAnsi="Times New Roman" w:cs="Times New Roman"/>
          <w:sz w:val="24"/>
          <w:szCs w:val="24"/>
        </w:rPr>
      </w:pPr>
    </w:p>
    <w:p w:rsidR="00511D5E" w:rsidRPr="00A77CE2" w:rsidRDefault="00511D5E">
      <w:pPr>
        <w:rPr>
          <w:rFonts w:ascii="Times New Roman" w:hAnsi="Times New Roman" w:cs="Times New Roman"/>
          <w:sz w:val="24"/>
          <w:szCs w:val="24"/>
        </w:rPr>
      </w:pPr>
    </w:p>
    <w:p w:rsidR="00511D5E" w:rsidRPr="00A77CE2" w:rsidRDefault="00511D5E">
      <w:pPr>
        <w:rPr>
          <w:rFonts w:ascii="Times New Roman" w:hAnsi="Times New Roman" w:cs="Times New Roman"/>
          <w:sz w:val="24"/>
          <w:szCs w:val="24"/>
        </w:rPr>
      </w:pPr>
    </w:p>
    <w:p w:rsidR="00511D5E" w:rsidRPr="005B08FF" w:rsidRDefault="00511D5E" w:rsidP="00511D5E">
      <w:pPr>
        <w:spacing w:after="0" w:line="240" w:lineRule="auto"/>
        <w:rPr>
          <w:rFonts w:ascii="Times New Roman" w:hAnsi="Times New Roman" w:cs="Times New Roman"/>
          <w:b/>
          <w:sz w:val="24"/>
          <w:szCs w:val="24"/>
        </w:rPr>
        <w:sectPr w:rsidR="00511D5E" w:rsidRPr="005B08FF" w:rsidSect="00A77CE2">
          <w:pgSz w:w="11906" w:h="16838"/>
          <w:pgMar w:top="1134" w:right="1134" w:bottom="1134" w:left="1701" w:header="709" w:footer="709" w:gutter="0"/>
          <w:cols w:space="708"/>
          <w:docGrid w:linePitch="360"/>
        </w:sectPr>
      </w:pPr>
    </w:p>
    <w:tbl>
      <w:tblPr>
        <w:tblpPr w:leftFromText="180" w:rightFromText="180" w:vertAnchor="text" w:tblpX="892" w:tblpY="1"/>
        <w:tblOverlap w:val="never"/>
        <w:tblW w:w="14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3"/>
        <w:gridCol w:w="2410"/>
        <w:gridCol w:w="204"/>
        <w:gridCol w:w="255"/>
        <w:gridCol w:w="34"/>
        <w:gridCol w:w="325"/>
        <w:gridCol w:w="1058"/>
        <w:gridCol w:w="204"/>
        <w:gridCol w:w="5891"/>
        <w:gridCol w:w="76"/>
        <w:gridCol w:w="1134"/>
        <w:gridCol w:w="66"/>
        <w:gridCol w:w="992"/>
        <w:gridCol w:w="76"/>
        <w:gridCol w:w="992"/>
        <w:gridCol w:w="66"/>
      </w:tblGrid>
      <w:tr w:rsidR="00DB2385" w:rsidRPr="00A77CE2" w:rsidTr="005E1B93">
        <w:trPr>
          <w:gridAfter w:val="1"/>
          <w:wAfter w:w="66" w:type="dxa"/>
          <w:trHeight w:val="495"/>
        </w:trPr>
        <w:tc>
          <w:tcPr>
            <w:tcW w:w="675" w:type="dxa"/>
            <w:vMerge w:val="restart"/>
          </w:tcPr>
          <w:p w:rsidR="00DB2385" w:rsidRPr="00A77CE2" w:rsidRDefault="00DB2385" w:rsidP="00A77CE2">
            <w:pPr>
              <w:spacing w:after="0"/>
              <w:jc w:val="center"/>
              <w:rPr>
                <w:rFonts w:ascii="Times New Roman" w:eastAsia="Times New Roman" w:hAnsi="Times New Roman" w:cs="Times New Roman"/>
                <w:b/>
                <w:sz w:val="24"/>
                <w:szCs w:val="24"/>
                <w:lang w:eastAsia="en-US"/>
              </w:rPr>
            </w:pPr>
            <w:r w:rsidRPr="00A77CE2">
              <w:rPr>
                <w:rFonts w:ascii="Times New Roman" w:eastAsia="Times New Roman" w:hAnsi="Times New Roman" w:cs="Times New Roman"/>
                <w:b/>
                <w:sz w:val="24"/>
                <w:szCs w:val="24"/>
                <w:lang w:eastAsia="en-US"/>
              </w:rPr>
              <w:t xml:space="preserve">№ </w:t>
            </w:r>
          </w:p>
          <w:p w:rsidR="00DB2385" w:rsidRPr="00A77CE2" w:rsidRDefault="00DB2385" w:rsidP="00A77CE2">
            <w:pPr>
              <w:spacing w:after="0"/>
              <w:jc w:val="center"/>
              <w:rPr>
                <w:rFonts w:ascii="Times New Roman" w:eastAsia="Calibri" w:hAnsi="Times New Roman" w:cs="Times New Roman"/>
                <w:sz w:val="24"/>
                <w:szCs w:val="24"/>
                <w:lang w:eastAsia="en-US"/>
              </w:rPr>
            </w:pPr>
            <w:proofErr w:type="gramStart"/>
            <w:r w:rsidRPr="00A77CE2">
              <w:rPr>
                <w:rFonts w:ascii="Times New Roman" w:eastAsia="Times New Roman" w:hAnsi="Times New Roman" w:cs="Times New Roman"/>
                <w:b/>
                <w:sz w:val="24"/>
                <w:szCs w:val="24"/>
                <w:lang w:eastAsia="en-US"/>
              </w:rPr>
              <w:t>п</w:t>
            </w:r>
            <w:proofErr w:type="gramEnd"/>
            <w:r w:rsidRPr="00A77CE2">
              <w:rPr>
                <w:rFonts w:ascii="Times New Roman" w:eastAsia="Times New Roman" w:hAnsi="Times New Roman" w:cs="Times New Roman"/>
                <w:b/>
                <w:sz w:val="24"/>
                <w:szCs w:val="24"/>
                <w:lang w:eastAsia="en-US"/>
              </w:rPr>
              <w:t>/п урока</w:t>
            </w:r>
          </w:p>
        </w:tc>
        <w:tc>
          <w:tcPr>
            <w:tcW w:w="2647" w:type="dxa"/>
            <w:gridSpan w:val="3"/>
            <w:vMerge w:val="restart"/>
          </w:tcPr>
          <w:p w:rsidR="00DB2385" w:rsidRPr="00A77CE2" w:rsidRDefault="00DB2385" w:rsidP="00A77CE2">
            <w:pPr>
              <w:jc w:val="center"/>
              <w:rPr>
                <w:rFonts w:ascii="Times New Roman" w:eastAsia="Calibri" w:hAnsi="Times New Roman" w:cs="Times New Roman"/>
                <w:sz w:val="24"/>
                <w:szCs w:val="24"/>
                <w:lang w:eastAsia="en-US"/>
              </w:rPr>
            </w:pPr>
            <w:r w:rsidRPr="00A77CE2">
              <w:rPr>
                <w:rFonts w:ascii="Times New Roman" w:eastAsia="Times New Roman" w:hAnsi="Times New Roman" w:cs="Times New Roman"/>
                <w:b/>
                <w:sz w:val="24"/>
                <w:szCs w:val="24"/>
                <w:lang w:eastAsia="en-US"/>
              </w:rPr>
              <w:t>Тема урока</w:t>
            </w:r>
          </w:p>
        </w:tc>
        <w:tc>
          <w:tcPr>
            <w:tcW w:w="614" w:type="dxa"/>
            <w:gridSpan w:val="3"/>
            <w:vMerge w:val="restart"/>
          </w:tcPr>
          <w:p w:rsidR="00DB2385" w:rsidRPr="00A77CE2" w:rsidRDefault="00DB2385" w:rsidP="00A77CE2">
            <w:pPr>
              <w:jc w:val="center"/>
              <w:rPr>
                <w:rFonts w:ascii="Times New Roman" w:eastAsia="Calibri" w:hAnsi="Times New Roman" w:cs="Times New Roman"/>
                <w:b/>
                <w:sz w:val="24"/>
                <w:szCs w:val="24"/>
                <w:lang w:eastAsia="en-US"/>
              </w:rPr>
            </w:pPr>
            <w:r w:rsidRPr="00A77CE2">
              <w:rPr>
                <w:rFonts w:ascii="Times New Roman" w:eastAsia="Calibri" w:hAnsi="Times New Roman" w:cs="Times New Roman"/>
                <w:b/>
                <w:sz w:val="24"/>
                <w:szCs w:val="24"/>
                <w:lang w:eastAsia="en-US"/>
              </w:rPr>
              <w:t>Кол</w:t>
            </w:r>
            <w:proofErr w:type="gramStart"/>
            <w:r w:rsidRPr="00A77CE2">
              <w:rPr>
                <w:rFonts w:ascii="Times New Roman" w:eastAsia="Calibri" w:hAnsi="Times New Roman" w:cs="Times New Roman"/>
                <w:b/>
                <w:sz w:val="24"/>
                <w:szCs w:val="24"/>
                <w:lang w:eastAsia="en-US"/>
              </w:rPr>
              <w:t>.ч</w:t>
            </w:r>
            <w:proofErr w:type="gramEnd"/>
            <w:r w:rsidRPr="00A77CE2">
              <w:rPr>
                <w:rFonts w:ascii="Times New Roman" w:eastAsia="Calibri" w:hAnsi="Times New Roman" w:cs="Times New Roman"/>
                <w:b/>
                <w:sz w:val="24"/>
                <w:szCs w:val="24"/>
                <w:lang w:eastAsia="en-US"/>
              </w:rPr>
              <w:t>асов</w:t>
            </w:r>
          </w:p>
        </w:tc>
        <w:tc>
          <w:tcPr>
            <w:tcW w:w="1262" w:type="dxa"/>
            <w:gridSpan w:val="2"/>
            <w:vMerge w:val="restart"/>
          </w:tcPr>
          <w:p w:rsidR="00DB2385" w:rsidRPr="00A77CE2" w:rsidRDefault="00DB2385" w:rsidP="00A77CE2">
            <w:pPr>
              <w:jc w:val="center"/>
              <w:rPr>
                <w:rFonts w:ascii="Times New Roman" w:eastAsia="Calibri" w:hAnsi="Times New Roman" w:cs="Times New Roman"/>
                <w:b/>
                <w:sz w:val="24"/>
                <w:szCs w:val="24"/>
                <w:lang w:eastAsia="en-US"/>
              </w:rPr>
            </w:pPr>
            <w:r w:rsidRPr="00A77CE2">
              <w:rPr>
                <w:rFonts w:ascii="Times New Roman" w:eastAsia="Calibri" w:hAnsi="Times New Roman" w:cs="Times New Roman"/>
                <w:b/>
                <w:sz w:val="24"/>
                <w:szCs w:val="24"/>
                <w:lang w:eastAsia="en-US"/>
              </w:rPr>
              <w:t>Тип урока</w:t>
            </w:r>
          </w:p>
        </w:tc>
        <w:tc>
          <w:tcPr>
            <w:tcW w:w="5967" w:type="dxa"/>
            <w:gridSpan w:val="2"/>
            <w:vMerge w:val="restart"/>
          </w:tcPr>
          <w:p w:rsidR="00DB2385" w:rsidRPr="00A77CE2" w:rsidRDefault="00DB2385" w:rsidP="00A77CE2">
            <w:pPr>
              <w:jc w:val="center"/>
              <w:rPr>
                <w:rFonts w:ascii="Times New Roman" w:eastAsia="Calibri" w:hAnsi="Times New Roman" w:cs="Times New Roman"/>
                <w:b/>
                <w:sz w:val="24"/>
                <w:szCs w:val="24"/>
                <w:lang w:eastAsia="en-US"/>
              </w:rPr>
            </w:pPr>
            <w:r w:rsidRPr="00A77CE2">
              <w:rPr>
                <w:rFonts w:ascii="Times New Roman" w:eastAsia="Calibri" w:hAnsi="Times New Roman" w:cs="Times New Roman"/>
                <w:b/>
                <w:sz w:val="24"/>
                <w:szCs w:val="24"/>
                <w:lang w:eastAsia="en-US"/>
              </w:rPr>
              <w:t xml:space="preserve">характеристика деятельности учащихся </w:t>
            </w:r>
          </w:p>
        </w:tc>
        <w:tc>
          <w:tcPr>
            <w:tcW w:w="1134" w:type="dxa"/>
            <w:vMerge w:val="restart"/>
          </w:tcPr>
          <w:p w:rsidR="00DB2385" w:rsidRPr="00A77CE2" w:rsidRDefault="00DB2385" w:rsidP="00A77CE2">
            <w:pPr>
              <w:jc w:val="center"/>
              <w:rPr>
                <w:rFonts w:ascii="Times New Roman" w:eastAsia="Calibri" w:hAnsi="Times New Roman" w:cs="Times New Roman"/>
                <w:b/>
                <w:sz w:val="24"/>
                <w:szCs w:val="24"/>
                <w:lang w:eastAsia="en-US"/>
              </w:rPr>
            </w:pPr>
            <w:r w:rsidRPr="00A77CE2">
              <w:rPr>
                <w:rFonts w:ascii="Times New Roman" w:eastAsia="Calibri" w:hAnsi="Times New Roman" w:cs="Times New Roman"/>
                <w:b/>
                <w:sz w:val="24"/>
                <w:szCs w:val="24"/>
                <w:lang w:eastAsia="en-US"/>
              </w:rPr>
              <w:t>Вид контроля</w:t>
            </w:r>
          </w:p>
        </w:tc>
        <w:tc>
          <w:tcPr>
            <w:tcW w:w="2126" w:type="dxa"/>
            <w:gridSpan w:val="4"/>
            <w:tcBorders>
              <w:bottom w:val="single" w:sz="4" w:space="0" w:color="auto"/>
            </w:tcBorders>
          </w:tcPr>
          <w:p w:rsidR="00DB2385" w:rsidRPr="00A77CE2" w:rsidRDefault="00DB2385" w:rsidP="00A77CE2">
            <w:pPr>
              <w:jc w:val="center"/>
              <w:rPr>
                <w:rFonts w:ascii="Times New Roman" w:eastAsia="Calibri" w:hAnsi="Times New Roman" w:cs="Times New Roman"/>
                <w:b/>
                <w:sz w:val="24"/>
                <w:szCs w:val="24"/>
                <w:lang w:eastAsia="en-US"/>
              </w:rPr>
            </w:pPr>
            <w:r w:rsidRPr="00A77CE2">
              <w:rPr>
                <w:rFonts w:ascii="Times New Roman" w:eastAsia="Calibri" w:hAnsi="Times New Roman" w:cs="Times New Roman"/>
                <w:b/>
                <w:sz w:val="24"/>
                <w:szCs w:val="24"/>
                <w:lang w:eastAsia="en-US"/>
              </w:rPr>
              <w:t>дата</w:t>
            </w:r>
          </w:p>
        </w:tc>
      </w:tr>
      <w:tr w:rsidR="00DB2385" w:rsidRPr="00A77CE2" w:rsidTr="005E1B93">
        <w:trPr>
          <w:gridAfter w:val="1"/>
          <w:wAfter w:w="66" w:type="dxa"/>
          <w:trHeight w:val="600"/>
        </w:trPr>
        <w:tc>
          <w:tcPr>
            <w:tcW w:w="675" w:type="dxa"/>
            <w:vMerge/>
          </w:tcPr>
          <w:p w:rsidR="00DB2385" w:rsidRPr="00A77CE2" w:rsidRDefault="00DB2385" w:rsidP="00A77CE2">
            <w:pPr>
              <w:spacing w:after="0"/>
              <w:jc w:val="center"/>
              <w:rPr>
                <w:rFonts w:ascii="Times New Roman" w:eastAsia="Times New Roman" w:hAnsi="Times New Roman" w:cs="Times New Roman"/>
                <w:b/>
                <w:sz w:val="24"/>
                <w:szCs w:val="24"/>
                <w:lang w:eastAsia="en-US"/>
              </w:rPr>
            </w:pPr>
          </w:p>
        </w:tc>
        <w:tc>
          <w:tcPr>
            <w:tcW w:w="2647" w:type="dxa"/>
            <w:gridSpan w:val="3"/>
            <w:vMerge/>
          </w:tcPr>
          <w:p w:rsidR="00DB2385" w:rsidRPr="00A77CE2" w:rsidRDefault="00DB2385" w:rsidP="00A77CE2">
            <w:pPr>
              <w:jc w:val="center"/>
              <w:rPr>
                <w:rFonts w:ascii="Times New Roman" w:eastAsia="Times New Roman" w:hAnsi="Times New Roman" w:cs="Times New Roman"/>
                <w:b/>
                <w:sz w:val="24"/>
                <w:szCs w:val="24"/>
                <w:lang w:eastAsia="en-US"/>
              </w:rPr>
            </w:pPr>
          </w:p>
        </w:tc>
        <w:tc>
          <w:tcPr>
            <w:tcW w:w="614" w:type="dxa"/>
            <w:gridSpan w:val="3"/>
            <w:vMerge/>
          </w:tcPr>
          <w:p w:rsidR="00DB2385" w:rsidRPr="00A77CE2" w:rsidRDefault="00DB2385" w:rsidP="00A77CE2">
            <w:pPr>
              <w:jc w:val="center"/>
              <w:rPr>
                <w:rFonts w:ascii="Times New Roman" w:eastAsia="Calibri" w:hAnsi="Times New Roman" w:cs="Times New Roman"/>
                <w:b/>
                <w:sz w:val="24"/>
                <w:szCs w:val="24"/>
                <w:lang w:eastAsia="en-US"/>
              </w:rPr>
            </w:pPr>
          </w:p>
        </w:tc>
        <w:tc>
          <w:tcPr>
            <w:tcW w:w="1262" w:type="dxa"/>
            <w:gridSpan w:val="2"/>
            <w:vMerge/>
          </w:tcPr>
          <w:p w:rsidR="00DB2385" w:rsidRPr="00A77CE2" w:rsidRDefault="00DB2385" w:rsidP="00A77CE2">
            <w:pPr>
              <w:jc w:val="center"/>
              <w:rPr>
                <w:rFonts w:ascii="Times New Roman" w:eastAsia="Calibri" w:hAnsi="Times New Roman" w:cs="Times New Roman"/>
                <w:b/>
                <w:sz w:val="24"/>
                <w:szCs w:val="24"/>
                <w:lang w:eastAsia="en-US"/>
              </w:rPr>
            </w:pPr>
          </w:p>
        </w:tc>
        <w:tc>
          <w:tcPr>
            <w:tcW w:w="5967" w:type="dxa"/>
            <w:gridSpan w:val="2"/>
            <w:vMerge/>
          </w:tcPr>
          <w:p w:rsidR="00DB2385" w:rsidRPr="00A77CE2" w:rsidRDefault="00DB2385" w:rsidP="00A77CE2">
            <w:pPr>
              <w:jc w:val="center"/>
              <w:rPr>
                <w:rFonts w:ascii="Times New Roman" w:eastAsia="Calibri" w:hAnsi="Times New Roman" w:cs="Times New Roman"/>
                <w:b/>
                <w:sz w:val="24"/>
                <w:szCs w:val="24"/>
                <w:lang w:eastAsia="en-US"/>
              </w:rPr>
            </w:pPr>
          </w:p>
        </w:tc>
        <w:tc>
          <w:tcPr>
            <w:tcW w:w="1134" w:type="dxa"/>
            <w:vMerge/>
          </w:tcPr>
          <w:p w:rsidR="00DB2385" w:rsidRPr="00A77CE2" w:rsidRDefault="00DB2385" w:rsidP="00A77CE2">
            <w:pPr>
              <w:jc w:val="center"/>
              <w:rPr>
                <w:rFonts w:ascii="Times New Roman" w:eastAsia="Calibri" w:hAnsi="Times New Roman" w:cs="Times New Roman"/>
                <w:b/>
                <w:sz w:val="24"/>
                <w:szCs w:val="24"/>
                <w:lang w:eastAsia="en-US"/>
              </w:rPr>
            </w:pPr>
          </w:p>
        </w:tc>
        <w:tc>
          <w:tcPr>
            <w:tcW w:w="1134" w:type="dxa"/>
            <w:gridSpan w:val="3"/>
            <w:tcBorders>
              <w:top w:val="single" w:sz="4" w:space="0" w:color="auto"/>
              <w:right w:val="single" w:sz="4" w:space="0" w:color="auto"/>
            </w:tcBorders>
          </w:tcPr>
          <w:p w:rsidR="00DB2385" w:rsidRPr="00A77CE2" w:rsidRDefault="00DB2385" w:rsidP="00A77CE2">
            <w:pPr>
              <w:jc w:val="center"/>
              <w:rPr>
                <w:rFonts w:ascii="Times New Roman" w:eastAsia="Calibri" w:hAnsi="Times New Roman" w:cs="Times New Roman"/>
                <w:b/>
                <w:sz w:val="24"/>
                <w:szCs w:val="24"/>
                <w:lang w:eastAsia="en-US"/>
              </w:rPr>
            </w:pPr>
            <w:r w:rsidRPr="00A77CE2">
              <w:rPr>
                <w:rFonts w:ascii="Times New Roman" w:eastAsia="Calibri" w:hAnsi="Times New Roman" w:cs="Times New Roman"/>
                <w:b/>
                <w:sz w:val="24"/>
                <w:szCs w:val="24"/>
                <w:lang w:eastAsia="en-US"/>
              </w:rPr>
              <w:t>план</w:t>
            </w:r>
          </w:p>
        </w:tc>
        <w:tc>
          <w:tcPr>
            <w:tcW w:w="992" w:type="dxa"/>
            <w:tcBorders>
              <w:top w:val="single" w:sz="4" w:space="0" w:color="auto"/>
              <w:left w:val="single" w:sz="4" w:space="0" w:color="auto"/>
            </w:tcBorders>
          </w:tcPr>
          <w:p w:rsidR="00DB2385" w:rsidRPr="00A77CE2" w:rsidRDefault="00DB2385" w:rsidP="00A77CE2">
            <w:pPr>
              <w:jc w:val="center"/>
              <w:rPr>
                <w:rFonts w:ascii="Times New Roman" w:eastAsia="Calibri" w:hAnsi="Times New Roman" w:cs="Times New Roman"/>
                <w:b/>
                <w:sz w:val="24"/>
                <w:szCs w:val="24"/>
                <w:lang w:eastAsia="en-US"/>
              </w:rPr>
            </w:pPr>
            <w:r w:rsidRPr="00A77CE2">
              <w:rPr>
                <w:rFonts w:ascii="Times New Roman" w:eastAsia="Calibri" w:hAnsi="Times New Roman" w:cs="Times New Roman"/>
                <w:b/>
                <w:sz w:val="24"/>
                <w:szCs w:val="24"/>
                <w:lang w:eastAsia="en-US"/>
              </w:rPr>
              <w:t>факт</w:t>
            </w:r>
          </w:p>
        </w:tc>
      </w:tr>
      <w:tr w:rsidR="00DB2385" w:rsidRPr="00A77CE2" w:rsidTr="005E1B93">
        <w:trPr>
          <w:gridAfter w:val="1"/>
          <w:wAfter w:w="66" w:type="dxa"/>
          <w:trHeight w:val="1682"/>
        </w:trPr>
        <w:tc>
          <w:tcPr>
            <w:tcW w:w="675" w:type="dxa"/>
          </w:tcPr>
          <w:p w:rsidR="00DB2385" w:rsidRPr="00A77CE2" w:rsidRDefault="00DB2385"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val="en-US" w:eastAsia="en-US"/>
              </w:rPr>
              <w:t>1.</w:t>
            </w:r>
          </w:p>
        </w:tc>
        <w:tc>
          <w:tcPr>
            <w:tcW w:w="2647"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Знакомство с системой условных обозначений. Содержание учебника. Обращение авторов учебника.</w:t>
            </w:r>
          </w:p>
        </w:tc>
        <w:tc>
          <w:tcPr>
            <w:tcW w:w="614" w:type="dxa"/>
            <w:gridSpan w:val="3"/>
          </w:tcPr>
          <w:p w:rsidR="00DB2385" w:rsidRPr="00A77CE2" w:rsidRDefault="00F32034" w:rsidP="00A77CE2">
            <w:pPr>
              <w:autoSpaceDE w:val="0"/>
              <w:autoSpaceDN w:val="0"/>
              <w:adjustRightInd w:val="0"/>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w:t>
            </w:r>
          </w:p>
        </w:tc>
        <w:tc>
          <w:tcPr>
            <w:tcW w:w="1262" w:type="dxa"/>
            <w:gridSpan w:val="2"/>
          </w:tcPr>
          <w:p w:rsidR="00DB2385" w:rsidRPr="00A77CE2" w:rsidRDefault="0025600A" w:rsidP="00A77CE2">
            <w:pPr>
              <w:autoSpaceDE w:val="0"/>
              <w:autoSpaceDN w:val="0"/>
              <w:adjustRightInd w:val="0"/>
              <w:rPr>
                <w:rFonts w:ascii="Times New Roman" w:eastAsia="Times New Roman" w:hAnsi="Times New Roman" w:cs="Times New Roman"/>
                <w:sz w:val="24"/>
                <w:szCs w:val="24"/>
              </w:rPr>
            </w:pPr>
            <w:r w:rsidRPr="00A77CE2">
              <w:rPr>
                <w:rFonts w:ascii="Times New Roman" w:hAnsi="Times New Roman" w:cs="Times New Roman"/>
                <w:color w:val="000000"/>
                <w:sz w:val="24"/>
                <w:szCs w:val="24"/>
                <w:shd w:val="clear" w:color="auto" w:fill="FFFFFF"/>
              </w:rPr>
              <w:t>Урок  открытия новых знаний.</w:t>
            </w:r>
          </w:p>
        </w:tc>
        <w:tc>
          <w:tcPr>
            <w:tcW w:w="5967" w:type="dxa"/>
            <w:gridSpan w:val="2"/>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Times New Roman" w:hAnsi="Times New Roman" w:cs="Times New Roman"/>
                <w:sz w:val="24"/>
                <w:szCs w:val="24"/>
              </w:rPr>
              <w:t>Ориентироваться в учебнике по литературному чтению. Объяснять условные обозначения. Находить нужную главу в содержании учебника.  Предполагать на основе названия разделов учебника, какие произведения  будут в них изучаться, знать автора и название книги</w:t>
            </w:r>
          </w:p>
        </w:tc>
        <w:tc>
          <w:tcPr>
            <w:tcW w:w="1134" w:type="dxa"/>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1134" w:type="dxa"/>
            <w:gridSpan w:val="3"/>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2.9</w:t>
            </w:r>
          </w:p>
        </w:tc>
        <w:tc>
          <w:tcPr>
            <w:tcW w:w="992" w:type="dxa"/>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blPrEx>
          <w:tblLook w:val="0480"/>
        </w:tblPrEx>
        <w:tc>
          <w:tcPr>
            <w:tcW w:w="708" w:type="dxa"/>
            <w:gridSpan w:val="2"/>
          </w:tcPr>
          <w:p w:rsidR="00DB2385" w:rsidRPr="00A77CE2" w:rsidRDefault="00DB2385"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w:t>
            </w:r>
          </w:p>
          <w:p w:rsidR="00DB2385" w:rsidRPr="00A77CE2" w:rsidRDefault="00DB2385" w:rsidP="00A77CE2">
            <w:pPr>
              <w:jc w:val="center"/>
              <w:rPr>
                <w:rFonts w:ascii="Times New Roman" w:eastAsia="Calibri" w:hAnsi="Times New Roman" w:cs="Times New Roman"/>
                <w:sz w:val="24"/>
                <w:szCs w:val="24"/>
                <w:lang w:eastAsia="en-US"/>
              </w:rPr>
            </w:pPr>
          </w:p>
          <w:p w:rsidR="00DB2385" w:rsidRPr="00A77CE2" w:rsidRDefault="00DB2385" w:rsidP="00A77CE2">
            <w:pPr>
              <w:jc w:val="center"/>
              <w:rPr>
                <w:rFonts w:ascii="Times New Roman" w:eastAsia="Calibri" w:hAnsi="Times New Roman" w:cs="Times New Roman"/>
                <w:sz w:val="24"/>
                <w:szCs w:val="24"/>
                <w:lang w:eastAsia="en-US"/>
              </w:rPr>
            </w:pPr>
          </w:p>
          <w:p w:rsidR="00DB2385" w:rsidRPr="00A77CE2" w:rsidRDefault="00DB2385" w:rsidP="00A77CE2">
            <w:pPr>
              <w:rPr>
                <w:rFonts w:ascii="Times New Roman" w:eastAsia="Calibri" w:hAnsi="Times New Roman" w:cs="Times New Roman"/>
                <w:sz w:val="24"/>
                <w:szCs w:val="24"/>
                <w:lang w:eastAsia="en-US"/>
              </w:rPr>
            </w:pPr>
          </w:p>
          <w:p w:rsidR="00DB2385" w:rsidRPr="00A77CE2" w:rsidRDefault="00DB2385" w:rsidP="00A77CE2">
            <w:pPr>
              <w:rPr>
                <w:rFonts w:ascii="Times New Roman" w:eastAsia="Calibri" w:hAnsi="Times New Roman" w:cs="Times New Roman"/>
                <w:sz w:val="24"/>
                <w:szCs w:val="24"/>
                <w:lang w:eastAsia="en-US"/>
              </w:rPr>
            </w:pP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  Вводный урок по содержанию раздела. Настав</w:t>
            </w:r>
            <w:r w:rsidR="00476957" w:rsidRPr="00A77CE2">
              <w:rPr>
                <w:rFonts w:ascii="Times New Roman" w:eastAsia="Times New Roman" w:hAnsi="Times New Roman" w:cs="Times New Roman"/>
                <w:sz w:val="24"/>
                <w:szCs w:val="24"/>
                <w:lang w:eastAsia="en-US"/>
              </w:rPr>
              <w:t xml:space="preserve">ления детям Владимира Мономаха </w:t>
            </w:r>
            <w:r w:rsidRPr="00A77CE2">
              <w:rPr>
                <w:rFonts w:ascii="Times New Roman" w:eastAsia="Times New Roman" w:hAnsi="Times New Roman" w:cs="Times New Roman"/>
                <w:sz w:val="24"/>
                <w:szCs w:val="24"/>
                <w:lang w:eastAsia="en-US"/>
              </w:rPr>
              <w:t>Б.</w:t>
            </w:r>
            <w:proofErr w:type="gramStart"/>
            <w:r w:rsidRPr="00A77CE2">
              <w:rPr>
                <w:rFonts w:ascii="Times New Roman" w:eastAsia="Times New Roman" w:hAnsi="Times New Roman" w:cs="Times New Roman"/>
                <w:sz w:val="24"/>
                <w:szCs w:val="24"/>
                <w:lang w:eastAsia="en-US"/>
              </w:rPr>
              <w:t>Горбачевский</w:t>
            </w:r>
            <w:proofErr w:type="gramEnd"/>
            <w:r w:rsidRPr="00A77CE2">
              <w:rPr>
                <w:rFonts w:ascii="Times New Roman" w:eastAsia="Times New Roman" w:hAnsi="Times New Roman" w:cs="Times New Roman"/>
                <w:sz w:val="24"/>
                <w:szCs w:val="24"/>
                <w:lang w:eastAsia="en-US"/>
              </w:rPr>
              <w:t xml:space="preserve">. Первопечатник Иван Фёдоров. </w:t>
            </w:r>
          </w:p>
          <w:p w:rsidR="00DB2385" w:rsidRPr="00A77CE2" w:rsidRDefault="00DB2385" w:rsidP="00A77CE2">
            <w:pPr>
              <w:jc w:val="center"/>
              <w:rPr>
                <w:rFonts w:ascii="Times New Roman" w:eastAsia="Calibri" w:hAnsi="Times New Roman" w:cs="Times New Roman"/>
                <w:sz w:val="24"/>
                <w:szCs w:val="24"/>
                <w:lang w:eastAsia="en-US"/>
              </w:rPr>
            </w:pPr>
          </w:p>
        </w:tc>
        <w:tc>
          <w:tcPr>
            <w:tcW w:w="459" w:type="dxa"/>
            <w:gridSpan w:val="2"/>
          </w:tcPr>
          <w:p w:rsidR="00DB2385" w:rsidRPr="00A77CE2" w:rsidRDefault="00F32034"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w:t>
            </w:r>
          </w:p>
        </w:tc>
        <w:tc>
          <w:tcPr>
            <w:tcW w:w="1417" w:type="dxa"/>
            <w:gridSpan w:val="3"/>
          </w:tcPr>
          <w:p w:rsidR="00DB2385" w:rsidRPr="00A77CE2" w:rsidRDefault="0025600A" w:rsidP="00A77CE2">
            <w:pPr>
              <w:contextualSpacing/>
              <w:rPr>
                <w:rFonts w:ascii="Times New Roman" w:eastAsia="Times New Roman" w:hAnsi="Times New Roman" w:cs="Times New Roman"/>
                <w:sz w:val="24"/>
                <w:szCs w:val="24"/>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val="restart"/>
          </w:tcPr>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Предполагать на основе названия раздела учебника, какие произведения будут рассматриваться в данном разделе. Определять конкретный смысл понятий: книжная мудрость, печатная книга. Обсуждать с друзьями наставления детям Владимира Мономаха, поучительные наставления и изречения из Библии. Составлять свою книгу наставлений. На основе текста Б. Горбачевского описывать первую печатную книгу; находить необходимые слова в тексте; на основе опорных слов составлять своё высказывание.</w:t>
            </w:r>
          </w:p>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rPr>
              <w:t xml:space="preserve">Работать в паре, </w:t>
            </w:r>
            <w:proofErr w:type="gramStart"/>
            <w:r w:rsidRPr="00A77CE2">
              <w:rPr>
                <w:rFonts w:ascii="Times New Roman" w:eastAsia="Times New Roman" w:hAnsi="Times New Roman" w:cs="Times New Roman"/>
                <w:sz w:val="24"/>
                <w:szCs w:val="24"/>
              </w:rPr>
              <w:t>выслушивая мнения друг друга</w:t>
            </w:r>
            <w:proofErr w:type="gramEnd"/>
            <w:r w:rsidRPr="00A77CE2">
              <w:rPr>
                <w:rFonts w:ascii="Times New Roman" w:eastAsia="Times New Roman" w:hAnsi="Times New Roman" w:cs="Times New Roman"/>
                <w:sz w:val="24"/>
                <w:szCs w:val="24"/>
              </w:rPr>
              <w:t>. Отбирать необходимую информацию из других книг для подготовки своего сообщения</w:t>
            </w: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Ответы на вопросы</w:t>
            </w:r>
          </w:p>
        </w:tc>
        <w:tc>
          <w:tcPr>
            <w:tcW w:w="992" w:type="dxa"/>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5.9</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blPrEx>
          <w:tblLook w:val="0480"/>
        </w:tblPrEx>
        <w:trPr>
          <w:trHeight w:val="2142"/>
        </w:trPr>
        <w:tc>
          <w:tcPr>
            <w:tcW w:w="708" w:type="dxa"/>
            <w:gridSpan w:val="2"/>
          </w:tcPr>
          <w:p w:rsidR="00DB2385" w:rsidRPr="00A77CE2" w:rsidRDefault="0047695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w:t>
            </w:r>
          </w:p>
        </w:tc>
        <w:tc>
          <w:tcPr>
            <w:tcW w:w="2410" w:type="dxa"/>
          </w:tcPr>
          <w:p w:rsidR="00DB2385" w:rsidRPr="00A77CE2" w:rsidRDefault="00DB2385" w:rsidP="00453AFA">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Первая «Азбука» Иван</w:t>
            </w:r>
            <w:r w:rsidR="00476957" w:rsidRPr="00A77CE2">
              <w:rPr>
                <w:rFonts w:ascii="Times New Roman" w:eastAsia="Times New Roman" w:hAnsi="Times New Roman" w:cs="Times New Roman"/>
                <w:sz w:val="24"/>
                <w:szCs w:val="24"/>
                <w:lang w:eastAsia="en-US"/>
              </w:rPr>
              <w:t>а Фёдорова. Наставления Библии. Проект</w:t>
            </w:r>
            <w:proofErr w:type="gramStart"/>
            <w:r w:rsidR="00476957" w:rsidRPr="00A77CE2">
              <w:rPr>
                <w:rFonts w:ascii="Times New Roman" w:eastAsia="Times New Roman" w:hAnsi="Times New Roman" w:cs="Times New Roman"/>
                <w:sz w:val="24"/>
                <w:szCs w:val="24"/>
                <w:lang w:eastAsia="en-US"/>
              </w:rPr>
              <w:t xml:space="preserve"> .</w:t>
            </w:r>
            <w:proofErr w:type="gramEnd"/>
            <w:r w:rsidR="00476957" w:rsidRPr="00A77CE2">
              <w:rPr>
                <w:rFonts w:ascii="Times New Roman" w:eastAsia="Times New Roman" w:hAnsi="Times New Roman" w:cs="Times New Roman"/>
                <w:sz w:val="24"/>
                <w:szCs w:val="24"/>
                <w:lang w:eastAsia="en-US"/>
              </w:rPr>
              <w:t xml:space="preserve"> Мы идем в библиотеку</w:t>
            </w:r>
          </w:p>
        </w:tc>
        <w:tc>
          <w:tcPr>
            <w:tcW w:w="459" w:type="dxa"/>
            <w:gridSpan w:val="2"/>
          </w:tcPr>
          <w:p w:rsidR="00DB2385" w:rsidRPr="00A77CE2"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DB2385" w:rsidRPr="00A77CE2"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1276" w:type="dxa"/>
            <w:gridSpan w:val="3"/>
            <w:tcBorders>
              <w:right w:val="single" w:sz="4" w:space="0" w:color="auto"/>
            </w:tcBorders>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Borders>
              <w:right w:val="single" w:sz="4" w:space="0" w:color="auto"/>
            </w:tcBorders>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7.9</w:t>
            </w:r>
          </w:p>
        </w:tc>
        <w:tc>
          <w:tcPr>
            <w:tcW w:w="1134" w:type="dxa"/>
            <w:gridSpan w:val="3"/>
            <w:tcBorders>
              <w:right w:val="single" w:sz="4" w:space="0" w:color="auto"/>
            </w:tcBorders>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47695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раздела. Работа с выставкой книг</w:t>
            </w:r>
            <w:proofErr w:type="gramStart"/>
            <w:r w:rsidR="00476957" w:rsidRPr="00A77CE2">
              <w:rPr>
                <w:rFonts w:ascii="Times New Roman" w:eastAsia="Times New Roman" w:hAnsi="Times New Roman" w:cs="Times New Roman"/>
                <w:sz w:val="24"/>
                <w:szCs w:val="24"/>
                <w:lang w:eastAsia="en-US"/>
              </w:rPr>
              <w:t>.В</w:t>
            </w:r>
            <w:proofErr w:type="gramEnd"/>
            <w:r w:rsidR="00476957" w:rsidRPr="00A77CE2">
              <w:rPr>
                <w:rFonts w:ascii="Times New Roman" w:eastAsia="Times New Roman" w:hAnsi="Times New Roman" w:cs="Times New Roman"/>
                <w:sz w:val="24"/>
                <w:szCs w:val="24"/>
                <w:lang w:eastAsia="en-US"/>
              </w:rPr>
              <w:t xml:space="preserve">.И. </w:t>
            </w:r>
            <w:proofErr w:type="spellStart"/>
            <w:r w:rsidR="00476957" w:rsidRPr="00A77CE2">
              <w:rPr>
                <w:rFonts w:ascii="Times New Roman" w:eastAsia="Times New Roman" w:hAnsi="Times New Roman" w:cs="Times New Roman"/>
                <w:sz w:val="24"/>
                <w:szCs w:val="24"/>
                <w:lang w:eastAsia="en-US"/>
              </w:rPr>
              <w:t>Даль.Пословицы</w:t>
            </w:r>
            <w:proofErr w:type="spellEnd"/>
            <w:r w:rsidR="00476957" w:rsidRPr="00A77CE2">
              <w:rPr>
                <w:rFonts w:ascii="Times New Roman" w:eastAsia="Times New Roman" w:hAnsi="Times New Roman" w:cs="Times New Roman"/>
                <w:sz w:val="24"/>
                <w:szCs w:val="24"/>
                <w:lang w:eastAsia="en-US"/>
              </w:rPr>
              <w:t xml:space="preserve"> и поговорки русского народа.</w:t>
            </w:r>
          </w:p>
        </w:tc>
        <w:tc>
          <w:tcPr>
            <w:tcW w:w="459" w:type="dxa"/>
            <w:gridSpan w:val="2"/>
          </w:tcPr>
          <w:p w:rsidR="00DB2385" w:rsidRPr="00A77CE2" w:rsidRDefault="00FD463A"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w:t>
            </w:r>
          </w:p>
        </w:tc>
        <w:tc>
          <w:tcPr>
            <w:tcW w:w="1417" w:type="dxa"/>
            <w:gridSpan w:val="3"/>
          </w:tcPr>
          <w:p w:rsidR="00DB2385" w:rsidRPr="00A77CE2" w:rsidRDefault="00FD463A" w:rsidP="00A77CE2">
            <w:pPr>
              <w:contextualSpacing/>
              <w:rPr>
                <w:rFonts w:ascii="Times New Roman" w:eastAsia="Times New Roman" w:hAnsi="Times New Roman" w:cs="Times New Roman"/>
                <w:sz w:val="24"/>
                <w:szCs w:val="24"/>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val="restart"/>
          </w:tcPr>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Предполагать на основе названия раздела учебника, какие произведения будут рассматриваться в данном разделе. </w:t>
            </w: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Определять конкретный смысл нравственных понятий: поступок, честность, верность слову. Объяснять, что такое верность слову, честность; рассуждать</w:t>
            </w:r>
            <w:proofErr w:type="gramStart"/>
            <w:r w:rsidRPr="00A77CE2">
              <w:rPr>
                <w:rFonts w:ascii="Times New Roman" w:eastAsia="Times New Roman" w:hAnsi="Times New Roman" w:cs="Times New Roman"/>
                <w:sz w:val="24"/>
                <w:szCs w:val="24"/>
              </w:rPr>
              <w:t xml:space="preserve"> ,</w:t>
            </w:r>
            <w:proofErr w:type="gramEnd"/>
            <w:r w:rsidRPr="00A77CE2">
              <w:rPr>
                <w:rFonts w:ascii="Times New Roman" w:eastAsia="Times New Roman" w:hAnsi="Times New Roman" w:cs="Times New Roman"/>
                <w:sz w:val="24"/>
                <w:szCs w:val="24"/>
              </w:rPr>
              <w:t xml:space="preserve"> о то, правильно ли поступили герои рассказа; объяснять, в чём была их ошибка, как исправить эту ошибку. Определять тему выставки книг. Группировать книги по </w:t>
            </w:r>
            <w:proofErr w:type="spellStart"/>
            <w:r w:rsidRPr="00A77CE2">
              <w:rPr>
                <w:rFonts w:ascii="Times New Roman" w:eastAsia="Times New Roman" w:hAnsi="Times New Roman" w:cs="Times New Roman"/>
                <w:sz w:val="24"/>
                <w:szCs w:val="24"/>
              </w:rPr>
              <w:t>подтемам</w:t>
            </w:r>
            <w:proofErr w:type="spellEnd"/>
            <w:r w:rsidRPr="00A77CE2">
              <w:rPr>
                <w:rFonts w:ascii="Times New Roman" w:eastAsia="Times New Roman" w:hAnsi="Times New Roman" w:cs="Times New Roman"/>
                <w:sz w:val="24"/>
                <w:szCs w:val="24"/>
              </w:rPr>
              <w:t xml:space="preserve">. </w:t>
            </w: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Представлять одну из книг по заданным параметрам. Знать пословицы и поговорки из сборника. Объяснять смысл пословиц.</w:t>
            </w: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Читать тексты вслух и про себя. Составлять рассказ по аналогии. Объяснять название текста, заглавие. </w:t>
            </w: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Составлять план текста, делить текст на части, подробно пересказывать текст на основе плана.</w:t>
            </w: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Писать отзыв на прочитанную книгу. Определять тему и название выставки книг.  </w:t>
            </w: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Группировать книги по </w:t>
            </w:r>
            <w:proofErr w:type="spellStart"/>
            <w:r w:rsidRPr="00A77CE2">
              <w:rPr>
                <w:rFonts w:ascii="Times New Roman" w:eastAsia="Times New Roman" w:hAnsi="Times New Roman" w:cs="Times New Roman"/>
                <w:sz w:val="24"/>
                <w:szCs w:val="24"/>
              </w:rPr>
              <w:t>подтемам</w:t>
            </w:r>
            <w:proofErr w:type="spellEnd"/>
            <w:r w:rsidRPr="00A77CE2">
              <w:rPr>
                <w:rFonts w:ascii="Times New Roman" w:eastAsia="Times New Roman" w:hAnsi="Times New Roman" w:cs="Times New Roman"/>
                <w:sz w:val="24"/>
                <w:szCs w:val="24"/>
              </w:rPr>
              <w:t xml:space="preserve">. Представлять выбранную книгу. Распределять роли, договариваться друг с  другом. Инсценировать произведение. </w:t>
            </w: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Уметь работать с информацией самостоятельно, искать и упорядочивать  информацию, давать разнообразные по форме ответы (с выбором одного или </w:t>
            </w:r>
            <w:r w:rsidR="00B85F7C" w:rsidRPr="00A77CE2">
              <w:rPr>
                <w:rFonts w:ascii="Times New Roman" w:eastAsia="Times New Roman" w:hAnsi="Times New Roman" w:cs="Times New Roman"/>
                <w:sz w:val="24"/>
                <w:szCs w:val="24"/>
              </w:rPr>
              <w:t xml:space="preserve">нескольких правильных ответов; </w:t>
            </w:r>
            <w:r w:rsidRPr="00A77CE2">
              <w:rPr>
                <w:rFonts w:ascii="Times New Roman" w:eastAsia="Times New Roman" w:hAnsi="Times New Roman" w:cs="Times New Roman"/>
                <w:sz w:val="24"/>
                <w:szCs w:val="24"/>
              </w:rPr>
              <w:t>со свободным развернутым ответом, на установление последовательности и соответствия</w:t>
            </w:r>
            <w:r w:rsidR="00B85F7C" w:rsidRPr="00A77CE2">
              <w:rPr>
                <w:rFonts w:ascii="Times New Roman" w:eastAsia="Times New Roman" w:hAnsi="Times New Roman" w:cs="Times New Roman"/>
                <w:sz w:val="24"/>
                <w:szCs w:val="24"/>
              </w:rPr>
              <w:t xml:space="preserve">; со свободным кратким ответом) </w:t>
            </w:r>
            <w:r w:rsidRPr="00A77CE2">
              <w:rPr>
                <w:rFonts w:ascii="Times New Roman" w:eastAsia="Times New Roman" w:hAnsi="Times New Roman" w:cs="Times New Roman"/>
                <w:sz w:val="24"/>
                <w:szCs w:val="24"/>
              </w:rPr>
              <w:t xml:space="preserve">давать разнообразные по форме ответы (с выбором одного или нескольких правильных ответов; </w:t>
            </w: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со свободным развернутым ответом, на установление последовательности и соответствия; со свободным кратким о</w:t>
            </w:r>
            <w:r w:rsidR="00B85F7C" w:rsidRPr="00A77CE2">
              <w:rPr>
                <w:rFonts w:ascii="Times New Roman" w:eastAsia="Times New Roman" w:hAnsi="Times New Roman" w:cs="Times New Roman"/>
                <w:sz w:val="24"/>
                <w:szCs w:val="24"/>
              </w:rPr>
              <w:t>тветом)</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9.9</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47695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w:t>
            </w:r>
          </w:p>
        </w:tc>
        <w:tc>
          <w:tcPr>
            <w:tcW w:w="2410" w:type="dxa"/>
          </w:tcPr>
          <w:p w:rsidR="00DB2385" w:rsidRPr="00A77CE2" w:rsidRDefault="0047695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Н. Носов. Огурцы.</w:t>
            </w:r>
            <w:r w:rsidR="00DB2385" w:rsidRPr="00A77CE2">
              <w:rPr>
                <w:rFonts w:ascii="Times New Roman" w:eastAsia="Times New Roman" w:hAnsi="Times New Roman" w:cs="Times New Roman"/>
                <w:sz w:val="24"/>
                <w:szCs w:val="24"/>
                <w:lang w:eastAsia="en-US"/>
              </w:rPr>
              <w:t>Смысл поступка</w:t>
            </w:r>
            <w:r w:rsidRPr="00A77CE2">
              <w:rPr>
                <w:rFonts w:ascii="Times New Roman" w:eastAsia="Times New Roman" w:hAnsi="Times New Roman" w:cs="Times New Roman"/>
                <w:sz w:val="24"/>
                <w:szCs w:val="24"/>
                <w:lang w:eastAsia="en-US"/>
              </w:rPr>
              <w:t>.Характеристика героев</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DB2385" w:rsidRPr="00A77CE2"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Описание поступка</w:t>
            </w:r>
          </w:p>
        </w:tc>
        <w:tc>
          <w:tcPr>
            <w:tcW w:w="992" w:type="dxa"/>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12.9</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B85F7C"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Создание рассказа по аналогии на тему «Что такое добро».</w:t>
            </w:r>
          </w:p>
        </w:tc>
        <w:tc>
          <w:tcPr>
            <w:tcW w:w="459" w:type="dxa"/>
            <w:gridSpan w:val="2"/>
          </w:tcPr>
          <w:p w:rsidR="00DB2385" w:rsidRPr="00A77CE2"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DB2385" w:rsidRPr="00A77CE2"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пересказ</w:t>
            </w:r>
          </w:p>
        </w:tc>
        <w:tc>
          <w:tcPr>
            <w:tcW w:w="992" w:type="dxa"/>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14.9</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B85F7C"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М. Зощенко. Не надо врать. Смысл поступка.</w:t>
            </w:r>
          </w:p>
        </w:tc>
        <w:tc>
          <w:tcPr>
            <w:tcW w:w="459" w:type="dxa"/>
            <w:gridSpan w:val="2"/>
          </w:tcPr>
          <w:p w:rsidR="00DB2385" w:rsidRPr="00A77CE2"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DB2385" w:rsidRPr="00A77CE2"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индивидуальный</w:t>
            </w:r>
          </w:p>
        </w:tc>
        <w:tc>
          <w:tcPr>
            <w:tcW w:w="992" w:type="dxa"/>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16.9</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B85F7C"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Л. Каминский. Сочинение. </w:t>
            </w:r>
          </w:p>
        </w:tc>
        <w:tc>
          <w:tcPr>
            <w:tcW w:w="459" w:type="dxa"/>
            <w:gridSpan w:val="2"/>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Урок контроля</w:t>
            </w:r>
          </w:p>
        </w:tc>
        <w:tc>
          <w:tcPr>
            <w:tcW w:w="6095" w:type="dxa"/>
            <w:gridSpan w:val="2"/>
            <w:vMerge/>
          </w:tcPr>
          <w:p w:rsidR="00DB2385" w:rsidRPr="00A77CE2" w:rsidRDefault="00DB2385" w:rsidP="00A77CE2">
            <w:pPr>
              <w:autoSpaceDE w:val="0"/>
              <w:autoSpaceDN w:val="0"/>
              <w:adjustRightInd w:val="0"/>
              <w:rPr>
                <w:rFonts w:ascii="Times New Roman" w:eastAsia="Times New Roman" w:hAnsi="Times New Roman" w:cs="Times New Roman"/>
                <w:sz w:val="24"/>
                <w:szCs w:val="24"/>
                <w:lang w:eastAsia="en-US"/>
              </w:rPr>
            </w:pPr>
          </w:p>
        </w:tc>
        <w:tc>
          <w:tcPr>
            <w:tcW w:w="1276" w:type="dxa"/>
            <w:gridSpan w:val="3"/>
          </w:tcPr>
          <w:p w:rsidR="00DB2385" w:rsidRPr="00A77CE2" w:rsidRDefault="00DB2385"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пересказ</w:t>
            </w:r>
          </w:p>
        </w:tc>
        <w:tc>
          <w:tcPr>
            <w:tcW w:w="992" w:type="dxa"/>
          </w:tcPr>
          <w:p w:rsidR="00DB2385" w:rsidRPr="00A77CE2" w:rsidRDefault="00A55BE8" w:rsidP="00A77CE2">
            <w:pPr>
              <w:autoSpaceDE w:val="0"/>
              <w:autoSpaceDN w:val="0"/>
              <w:adjustRightInd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19.9</w:t>
            </w:r>
          </w:p>
        </w:tc>
        <w:tc>
          <w:tcPr>
            <w:tcW w:w="1134" w:type="dxa"/>
            <w:gridSpan w:val="3"/>
          </w:tcPr>
          <w:p w:rsidR="00DB2385" w:rsidRPr="00A77CE2" w:rsidRDefault="00DB2385" w:rsidP="00A77CE2">
            <w:pPr>
              <w:autoSpaceDE w:val="0"/>
              <w:autoSpaceDN w:val="0"/>
              <w:adjustRightInd w:val="0"/>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B85F7C"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Отзыв на книгу. Обсуждение отзыва в группе.</w:t>
            </w:r>
          </w:p>
        </w:tc>
        <w:tc>
          <w:tcPr>
            <w:tcW w:w="459" w:type="dxa"/>
            <w:gridSpan w:val="2"/>
          </w:tcPr>
          <w:p w:rsidR="00DB2385"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DB2385" w:rsidRPr="005E1B93" w:rsidRDefault="00FD463A" w:rsidP="00A77CE2">
            <w:pPr>
              <w:rPr>
                <w:rFonts w:ascii="Times New Roman" w:eastAsia="Times New Roman" w:hAnsi="Times New Roman" w:cs="Times New Roman"/>
                <w:sz w:val="24"/>
                <w:szCs w:val="24"/>
                <w:lang w:eastAsia="en-US"/>
              </w:rPr>
            </w:pPr>
            <w:r w:rsidRPr="005E1B93">
              <w:rPr>
                <w:rFonts w:ascii="Times New Roman" w:eastAsia="Times New Roman" w:hAnsi="Times New Roman" w:cs="Times New Roman"/>
                <w:sz w:val="24"/>
                <w:szCs w:val="24"/>
                <w:lang w:eastAsia="en-US"/>
              </w:rPr>
              <w:t>комбинированный</w:t>
            </w:r>
          </w:p>
        </w:tc>
        <w:tc>
          <w:tcPr>
            <w:tcW w:w="6095" w:type="dxa"/>
            <w:gridSpan w:val="2"/>
            <w:vMerge/>
          </w:tcPr>
          <w:p w:rsidR="00DB2385" w:rsidRPr="00A77CE2" w:rsidRDefault="00DB2385" w:rsidP="00A77CE2">
            <w:pPr>
              <w:rPr>
                <w:rFonts w:ascii="Times New Roman" w:eastAsia="Times New Roman" w:hAnsi="Times New Roman" w:cs="Times New Roman"/>
                <w:i/>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фронтальный</w:t>
            </w:r>
          </w:p>
        </w:tc>
        <w:tc>
          <w:tcPr>
            <w:tcW w:w="992" w:type="dxa"/>
          </w:tcPr>
          <w:p w:rsidR="00DB2385"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21.9</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rPr>
          <w:trHeight w:val="3329"/>
        </w:trPr>
        <w:tc>
          <w:tcPr>
            <w:tcW w:w="708" w:type="dxa"/>
            <w:gridSpan w:val="2"/>
          </w:tcPr>
          <w:p w:rsidR="00DB2385" w:rsidRPr="00A77CE2" w:rsidRDefault="00B85F7C"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10</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М. Зощенко. Через тридцать лет</w:t>
            </w:r>
            <w:proofErr w:type="gramStart"/>
            <w:r w:rsidRPr="00A77CE2">
              <w:rPr>
                <w:rFonts w:ascii="Times New Roman" w:eastAsia="Times New Roman" w:hAnsi="Times New Roman" w:cs="Times New Roman"/>
                <w:sz w:val="24"/>
                <w:szCs w:val="24"/>
                <w:lang w:eastAsia="en-US"/>
              </w:rPr>
              <w:t xml:space="preserve"> .</w:t>
            </w:r>
            <w:proofErr w:type="gramEnd"/>
            <w:r w:rsidRPr="00A77CE2">
              <w:rPr>
                <w:rFonts w:ascii="Times New Roman" w:eastAsia="Times New Roman" w:hAnsi="Times New Roman" w:cs="Times New Roman"/>
                <w:sz w:val="24"/>
                <w:szCs w:val="24"/>
                <w:lang w:eastAsia="en-US"/>
              </w:rPr>
              <w:t>Поступок героя.</w:t>
            </w:r>
          </w:p>
          <w:p w:rsidR="00DB2385" w:rsidRPr="00A77CE2" w:rsidRDefault="00DB2385" w:rsidP="00A77CE2">
            <w:pPr>
              <w:rPr>
                <w:rFonts w:ascii="Times New Roman" w:eastAsia="Times New Roman"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DB2385" w:rsidRPr="00A77CE2" w:rsidRDefault="0025600A" w:rsidP="00A77CE2">
            <w:pPr>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rPr>
                <w:rFonts w:ascii="Times New Roman" w:eastAsia="Calibri" w:hAnsi="Times New Roman" w:cs="Times New Roman"/>
                <w:i/>
                <w:iCs/>
                <w:sz w:val="24"/>
                <w:szCs w:val="24"/>
                <w:u w:val="single"/>
                <w:lang w:eastAsia="en-US"/>
              </w:rPr>
            </w:pP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23.9</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DB2385"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val="en-US" w:eastAsia="en-US"/>
              </w:rPr>
              <w:t>1</w:t>
            </w:r>
            <w:r w:rsidR="00B85F7C" w:rsidRPr="00A77CE2">
              <w:rPr>
                <w:rFonts w:ascii="Times New Roman" w:eastAsia="Calibri" w:hAnsi="Times New Roman" w:cs="Times New Roman"/>
                <w:sz w:val="24"/>
                <w:szCs w:val="24"/>
                <w:lang w:eastAsia="en-US"/>
              </w:rPr>
              <w:t>1</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Мы идём в библиотеку. Рассказы о детях.</w:t>
            </w:r>
            <w:r w:rsidR="00B85F7C" w:rsidRPr="00A77CE2">
              <w:rPr>
                <w:rFonts w:ascii="Times New Roman" w:eastAsia="Times New Roman" w:hAnsi="Times New Roman" w:cs="Times New Roman"/>
                <w:sz w:val="24"/>
                <w:szCs w:val="24"/>
                <w:lang w:eastAsia="en-US"/>
              </w:rPr>
              <w:t>Самостоятельное чтение. Н. Носов. Трудная задача.</w:t>
            </w:r>
          </w:p>
        </w:tc>
        <w:tc>
          <w:tcPr>
            <w:tcW w:w="459" w:type="dxa"/>
            <w:gridSpan w:val="2"/>
          </w:tcPr>
          <w:p w:rsidR="00DB2385" w:rsidRPr="00A77CE2" w:rsidRDefault="00FD463A"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w:t>
            </w:r>
          </w:p>
        </w:tc>
        <w:tc>
          <w:tcPr>
            <w:tcW w:w="1417" w:type="dxa"/>
            <w:gridSpan w:val="3"/>
          </w:tcPr>
          <w:p w:rsidR="00DB2385" w:rsidRPr="00A77CE2" w:rsidRDefault="00FD463A" w:rsidP="00A77CE2">
            <w:pPr>
              <w:contextualSpacing/>
              <w:rPr>
                <w:rFonts w:ascii="Times New Roman" w:eastAsia="Times New Roman" w:hAnsi="Times New Roman" w:cs="Times New Roman"/>
                <w:sz w:val="24"/>
                <w:szCs w:val="24"/>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val="restart"/>
          </w:tcPr>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 xml:space="preserve">давать разнообразные по форме ответы (с выбором одного или нескольких правильных ответов; </w:t>
            </w:r>
          </w:p>
          <w:p w:rsidR="00DB2385" w:rsidRPr="00A77CE2" w:rsidRDefault="00DB2385"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со свободным развернутым ответом, на установление последовательности и соответствия; со свободным кратким ответом)</w:t>
            </w:r>
          </w:p>
          <w:p w:rsidR="00DB2385" w:rsidRPr="00A77CE2" w:rsidRDefault="00DB2385" w:rsidP="00A77CE2">
            <w:pPr>
              <w:contextualSpacing/>
              <w:rPr>
                <w:rFonts w:ascii="Times New Roman" w:eastAsia="Times New Roman" w:hAnsi="Times New Roman" w:cs="Times New Roman"/>
                <w:sz w:val="24"/>
                <w:szCs w:val="24"/>
              </w:rPr>
            </w:pPr>
          </w:p>
          <w:p w:rsidR="00DB2385" w:rsidRPr="00A77CE2" w:rsidRDefault="00DB2385" w:rsidP="00A77CE2">
            <w:pPr>
              <w:rPr>
                <w:rFonts w:ascii="Times New Roman" w:eastAsia="Times New Roman" w:hAnsi="Times New Roman" w:cs="Times New Roman"/>
                <w:i/>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Отвечать на вопросы</w:t>
            </w:r>
          </w:p>
        </w:tc>
        <w:tc>
          <w:tcPr>
            <w:tcW w:w="992" w:type="dxa"/>
          </w:tcPr>
          <w:p w:rsidR="00DB2385"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26.9</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B85F7C"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12</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Семейное чтение. Притчи.</w:t>
            </w:r>
          </w:p>
          <w:p w:rsidR="00DB2385" w:rsidRPr="00A77CE2" w:rsidRDefault="00DB2385" w:rsidP="00A77CE2">
            <w:pPr>
              <w:rPr>
                <w:rFonts w:ascii="Times New Roman" w:eastAsia="Times New Roman" w:hAnsi="Times New Roman" w:cs="Times New Roman"/>
                <w:sz w:val="24"/>
                <w:szCs w:val="24"/>
                <w:lang w:eastAsia="en-US"/>
              </w:rPr>
            </w:pPr>
          </w:p>
        </w:tc>
        <w:tc>
          <w:tcPr>
            <w:tcW w:w="459" w:type="dxa"/>
            <w:gridSpan w:val="2"/>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1417" w:type="dxa"/>
            <w:gridSpan w:val="3"/>
          </w:tcPr>
          <w:p w:rsidR="00DB2385" w:rsidRPr="005E1B93" w:rsidRDefault="00FD463A" w:rsidP="00A77CE2">
            <w:pPr>
              <w:autoSpaceDE w:val="0"/>
              <w:autoSpaceDN w:val="0"/>
              <w:adjustRightInd w:val="0"/>
              <w:rPr>
                <w:rFonts w:ascii="Times New Roman" w:eastAsia="Calibri" w:hAnsi="Times New Roman" w:cs="Times New Roman"/>
                <w:iCs/>
                <w:sz w:val="24"/>
                <w:szCs w:val="24"/>
                <w:lang w:eastAsia="en-US"/>
              </w:rPr>
            </w:pPr>
            <w:r w:rsidRPr="005E1B93">
              <w:rPr>
                <w:rFonts w:ascii="Times New Roman" w:eastAsia="Calibri" w:hAnsi="Times New Roman" w:cs="Times New Roman"/>
                <w:iCs/>
                <w:sz w:val="24"/>
                <w:szCs w:val="24"/>
                <w:lang w:eastAsia="en-US"/>
              </w:rPr>
              <w:t>Урок новых знаний</w:t>
            </w:r>
          </w:p>
        </w:tc>
        <w:tc>
          <w:tcPr>
            <w:tcW w:w="6095" w:type="dxa"/>
            <w:gridSpan w:val="2"/>
            <w:vMerge/>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28.9</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B85F7C"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13</w:t>
            </w:r>
            <w:r w:rsidR="00DB2385"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Наш театр. В. Драгунский. «Где это видано, где это слыхано…». </w:t>
            </w:r>
            <w:r w:rsidR="00492D0F" w:rsidRPr="00A77CE2">
              <w:rPr>
                <w:rFonts w:ascii="Times New Roman" w:eastAsia="Times New Roman" w:hAnsi="Times New Roman" w:cs="Times New Roman"/>
                <w:sz w:val="24"/>
                <w:szCs w:val="24"/>
                <w:lang w:eastAsia="en-US"/>
              </w:rPr>
              <w:t>Инсценированние</w:t>
            </w:r>
            <w:r w:rsidRPr="00A77CE2">
              <w:rPr>
                <w:rFonts w:ascii="Times New Roman" w:eastAsia="Times New Roman" w:hAnsi="Times New Roman" w:cs="Times New Roman"/>
                <w:sz w:val="24"/>
                <w:szCs w:val="24"/>
                <w:lang w:eastAsia="en-US"/>
              </w:rPr>
              <w:t>.</w:t>
            </w:r>
          </w:p>
        </w:tc>
        <w:tc>
          <w:tcPr>
            <w:tcW w:w="459" w:type="dxa"/>
            <w:gridSpan w:val="2"/>
          </w:tcPr>
          <w:p w:rsidR="00DB2385" w:rsidRPr="00A77CE2" w:rsidRDefault="00FD463A" w:rsidP="00A77CE2">
            <w:pPr>
              <w:autoSpaceDE w:val="0"/>
              <w:autoSpaceDN w:val="0"/>
              <w:adjustRightInd w:val="0"/>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w:t>
            </w:r>
          </w:p>
        </w:tc>
        <w:tc>
          <w:tcPr>
            <w:tcW w:w="1417" w:type="dxa"/>
            <w:gridSpan w:val="3"/>
          </w:tcPr>
          <w:p w:rsidR="00DB2385" w:rsidRPr="00A77CE2" w:rsidRDefault="00FD463A" w:rsidP="00A77CE2">
            <w:pPr>
              <w:autoSpaceDE w:val="0"/>
              <w:autoSpaceDN w:val="0"/>
              <w:adjustRightInd w:val="0"/>
              <w:rPr>
                <w:rFonts w:ascii="Times New Roman" w:eastAsia="Times New Roman" w:hAnsi="Times New Roman" w:cs="Times New Roman"/>
                <w:sz w:val="24"/>
                <w:szCs w:val="24"/>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rPr>
              <w:t>Представлять выбранную книгу. Распределять роли, договариваться друг с  другом. Инсценировать произведение</w:t>
            </w: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Выразительное чтение</w:t>
            </w:r>
          </w:p>
        </w:tc>
        <w:tc>
          <w:tcPr>
            <w:tcW w:w="992" w:type="dxa"/>
          </w:tcPr>
          <w:p w:rsidR="00DB2385"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30.9</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6B6D47" w:rsidRPr="00A77CE2" w:rsidTr="005E1B93">
        <w:tc>
          <w:tcPr>
            <w:tcW w:w="708" w:type="dxa"/>
            <w:gridSpan w:val="2"/>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14</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Обобщение по разделу.</w:t>
            </w:r>
          </w:p>
          <w:p w:rsidR="006B6D47" w:rsidRPr="00A77CE2" w:rsidRDefault="006B6D47" w:rsidP="00A77CE2">
            <w:pPr>
              <w:rPr>
                <w:rFonts w:ascii="Times New Roman" w:eastAsia="Calibri" w:hAnsi="Times New Roman" w:cs="Times New Roman"/>
                <w:sz w:val="24"/>
                <w:szCs w:val="24"/>
                <w:lang w:eastAsia="en-US"/>
              </w:rPr>
            </w:pPr>
          </w:p>
        </w:tc>
        <w:tc>
          <w:tcPr>
            <w:tcW w:w="459" w:type="dxa"/>
            <w:gridSpan w:val="2"/>
          </w:tcPr>
          <w:p w:rsidR="006B6D47" w:rsidRPr="00A77CE2" w:rsidRDefault="00FD463A"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1</w:t>
            </w:r>
          </w:p>
        </w:tc>
        <w:tc>
          <w:tcPr>
            <w:tcW w:w="1417" w:type="dxa"/>
            <w:gridSpan w:val="3"/>
          </w:tcPr>
          <w:p w:rsidR="006B6D47" w:rsidRPr="00A77CE2" w:rsidRDefault="0025600A"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Урок обобщения</w:t>
            </w:r>
          </w:p>
        </w:tc>
        <w:tc>
          <w:tcPr>
            <w:tcW w:w="6095" w:type="dxa"/>
            <w:gridSpan w:val="2"/>
            <w:vMerge w:val="restart"/>
          </w:tcPr>
          <w:p w:rsidR="006B6D47" w:rsidRPr="00A77CE2" w:rsidRDefault="006B6D47"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Представлять выбранную книгу</w:t>
            </w:r>
          </w:p>
          <w:p w:rsidR="006B6D47" w:rsidRPr="00A77CE2" w:rsidRDefault="006B6D47" w:rsidP="00A77CE2">
            <w:pPr>
              <w:contextualSpacing/>
              <w:rPr>
                <w:rFonts w:ascii="Times New Roman" w:eastAsia="Times New Roman" w:hAnsi="Times New Roman" w:cs="Times New Roman"/>
                <w:sz w:val="24"/>
                <w:szCs w:val="24"/>
              </w:rPr>
            </w:pPr>
          </w:p>
          <w:p w:rsidR="006B6D47" w:rsidRPr="00A77CE2" w:rsidRDefault="006B6D47" w:rsidP="00A77CE2">
            <w:pPr>
              <w:contextualSpacing/>
              <w:rPr>
                <w:rFonts w:ascii="Times New Roman" w:eastAsia="Times New Roman" w:hAnsi="Times New Roman" w:cs="Times New Roman"/>
                <w:sz w:val="24"/>
                <w:szCs w:val="24"/>
              </w:rPr>
            </w:pPr>
          </w:p>
          <w:p w:rsidR="006B6D47" w:rsidRPr="00A77CE2" w:rsidRDefault="006B6D47" w:rsidP="00A77CE2">
            <w:pPr>
              <w:contextualSpacing/>
              <w:rPr>
                <w:rFonts w:ascii="Times New Roman" w:eastAsia="Times New Roman" w:hAnsi="Times New Roman" w:cs="Times New Roman"/>
                <w:sz w:val="24"/>
                <w:szCs w:val="24"/>
              </w:rPr>
            </w:pPr>
          </w:p>
          <w:p w:rsidR="006B6D47" w:rsidRPr="00A77CE2" w:rsidRDefault="006B6D47" w:rsidP="00A77CE2">
            <w:pPr>
              <w:contextualSpacing/>
              <w:rPr>
                <w:rFonts w:ascii="Times New Roman" w:eastAsia="Times New Roman" w:hAnsi="Times New Roman" w:cs="Times New Roman"/>
                <w:sz w:val="24"/>
                <w:szCs w:val="24"/>
              </w:rPr>
            </w:pPr>
          </w:p>
          <w:p w:rsidR="006B6D47" w:rsidRPr="00A77CE2" w:rsidRDefault="006B6D47" w:rsidP="00A77CE2">
            <w:pPr>
              <w:contextualSpacing/>
              <w:rPr>
                <w:rFonts w:ascii="Times New Roman" w:eastAsia="Times New Roman" w:hAnsi="Times New Roman" w:cs="Times New Roman"/>
                <w:sz w:val="24"/>
                <w:szCs w:val="24"/>
              </w:rPr>
            </w:pPr>
          </w:p>
          <w:p w:rsidR="006B6D47" w:rsidRPr="00A77CE2" w:rsidRDefault="006B6D47" w:rsidP="00A77CE2">
            <w:pPr>
              <w:contextualSpacing/>
              <w:rPr>
                <w:rFonts w:ascii="Times New Roman" w:eastAsia="Times New Roman" w:hAnsi="Times New Roman" w:cs="Times New Roman"/>
                <w:sz w:val="24"/>
                <w:szCs w:val="24"/>
              </w:rPr>
            </w:pPr>
          </w:p>
          <w:p w:rsidR="006B6D47" w:rsidRPr="00A77CE2" w:rsidRDefault="006B6D47" w:rsidP="00A77CE2">
            <w:pPr>
              <w:contextualSpacing/>
              <w:rPr>
                <w:rFonts w:ascii="Times New Roman" w:eastAsia="Times New Roman" w:hAnsi="Times New Roman" w:cs="Times New Roman"/>
                <w:sz w:val="24"/>
                <w:szCs w:val="24"/>
              </w:rPr>
            </w:pPr>
            <w:r w:rsidRPr="00A77CE2">
              <w:rPr>
                <w:rFonts w:ascii="Times New Roman" w:eastAsia="Times New Roman" w:hAnsi="Times New Roman" w:cs="Times New Roman"/>
                <w:sz w:val="24"/>
                <w:szCs w:val="24"/>
              </w:rPr>
              <w:t>Проверять себя и самостоятельно оценивать свои достижения на основе диагностической работы, представленной в учебнике.</w:t>
            </w:r>
          </w:p>
          <w:p w:rsidR="006B6D47" w:rsidRPr="00A77CE2" w:rsidRDefault="006B6D47" w:rsidP="00A77CE2">
            <w:pPr>
              <w:autoSpaceDE w:val="0"/>
              <w:autoSpaceDN w:val="0"/>
              <w:adjustRightInd w:val="0"/>
              <w:rPr>
                <w:rFonts w:ascii="Times New Roman" w:eastAsia="Calibri" w:hAnsi="Times New Roman" w:cs="Times New Roman"/>
                <w:i/>
                <w:iCs/>
                <w:sz w:val="24"/>
                <w:szCs w:val="24"/>
                <w:u w:val="single"/>
                <w:lang w:eastAsia="en-US"/>
              </w:rPr>
            </w:pPr>
          </w:p>
          <w:p w:rsidR="006B6D47" w:rsidRPr="00A77CE2" w:rsidRDefault="006B6D47" w:rsidP="00A77CE2">
            <w:pPr>
              <w:autoSpaceDE w:val="0"/>
              <w:autoSpaceDN w:val="0"/>
              <w:adjustRightInd w:val="0"/>
              <w:rPr>
                <w:rFonts w:ascii="Times New Roman" w:eastAsia="SimSun" w:hAnsi="Times New Roman" w:cs="Times New Roman"/>
                <w:sz w:val="24"/>
                <w:szCs w:val="24"/>
                <w:lang w:eastAsia="zh-CN"/>
              </w:rPr>
            </w:pPr>
            <w:r w:rsidRPr="00A77CE2">
              <w:rPr>
                <w:rFonts w:ascii="Times New Roman" w:hAnsi="Times New Roman" w:cs="Times New Roman"/>
                <w:sz w:val="24"/>
                <w:szCs w:val="24"/>
              </w:rPr>
              <w:t>Понимание текста, извлечение необходимой информации. В</w:t>
            </w:r>
            <w:r w:rsidRPr="00A77CE2">
              <w:rPr>
                <w:rFonts w:ascii="Times New Roman" w:eastAsia="SimSun" w:hAnsi="Times New Roman" w:cs="Times New Roman"/>
                <w:sz w:val="24"/>
                <w:szCs w:val="24"/>
                <w:lang w:eastAsia="zh-CN"/>
              </w:rPr>
              <w:t>ыявление причинно-следственных связей, составление плана, подготовка подробного пересказа.</w:t>
            </w:r>
          </w:p>
          <w:p w:rsidR="006B6D47" w:rsidRPr="00A77CE2" w:rsidRDefault="006B6D47" w:rsidP="00A77CE2">
            <w:pPr>
              <w:autoSpaceDE w:val="0"/>
              <w:autoSpaceDN w:val="0"/>
              <w:adjustRightInd w:val="0"/>
              <w:rPr>
                <w:rFonts w:ascii="Times New Roman" w:eastAsia="SimSun" w:hAnsi="Times New Roman" w:cs="Times New Roman"/>
                <w:sz w:val="24"/>
                <w:szCs w:val="24"/>
                <w:lang w:eastAsia="zh-CN"/>
              </w:rPr>
            </w:pPr>
          </w:p>
          <w:p w:rsidR="006B6D47" w:rsidRPr="00A77CE2" w:rsidRDefault="006B6D47"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Исследовательская работа.</w:t>
            </w:r>
          </w:p>
          <w:p w:rsidR="006B6D47" w:rsidRPr="00A77CE2" w:rsidRDefault="006B6D47"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Выявление особенностей волшебной сказки.</w:t>
            </w:r>
          </w:p>
          <w:p w:rsidR="006B6D47" w:rsidRPr="00A77CE2" w:rsidRDefault="006B6D47" w:rsidP="00A77CE2">
            <w:pPr>
              <w:autoSpaceDE w:val="0"/>
              <w:autoSpaceDN w:val="0"/>
              <w:adjustRightInd w:val="0"/>
              <w:rPr>
                <w:rFonts w:ascii="Times New Roman" w:eastAsia="Calibri" w:hAnsi="Times New Roman" w:cs="Times New Roman"/>
                <w:i/>
                <w:iCs/>
                <w:sz w:val="24"/>
                <w:szCs w:val="24"/>
                <w:u w:val="single"/>
                <w:lang w:eastAsia="en-US"/>
              </w:rPr>
            </w:pPr>
          </w:p>
          <w:p w:rsidR="006B6D47" w:rsidRPr="00A77CE2" w:rsidRDefault="006B6D47" w:rsidP="00A77CE2">
            <w:pPr>
              <w:autoSpaceDE w:val="0"/>
              <w:autoSpaceDN w:val="0"/>
              <w:adjustRightInd w:val="0"/>
              <w:rPr>
                <w:rFonts w:ascii="Times New Roman" w:eastAsia="SimSun" w:hAnsi="Times New Roman" w:cs="Times New Roman"/>
                <w:sz w:val="24"/>
                <w:szCs w:val="24"/>
                <w:lang w:eastAsia="zh-CN"/>
              </w:rPr>
            </w:pPr>
            <w:r w:rsidRPr="00A77CE2">
              <w:rPr>
                <w:rFonts w:ascii="Times New Roman" w:eastAsia="SimSun" w:hAnsi="Times New Roman" w:cs="Times New Roman"/>
                <w:sz w:val="24"/>
                <w:szCs w:val="24"/>
                <w:lang w:eastAsia="zh-CN"/>
              </w:rPr>
              <w:t>Познакомить с русской сказкой «Летучий корабль»</w:t>
            </w:r>
            <w:proofErr w:type="gramStart"/>
            <w:r w:rsidRPr="00A77CE2">
              <w:rPr>
                <w:rFonts w:ascii="Times New Roman" w:eastAsia="SimSun" w:hAnsi="Times New Roman" w:cs="Times New Roman"/>
                <w:sz w:val="24"/>
                <w:szCs w:val="24"/>
                <w:lang w:eastAsia="zh-CN"/>
              </w:rPr>
              <w:t>;у</w:t>
            </w:r>
            <w:proofErr w:type="gramEnd"/>
            <w:r w:rsidRPr="00A77CE2">
              <w:rPr>
                <w:rFonts w:ascii="Times New Roman" w:eastAsia="SimSun" w:hAnsi="Times New Roman" w:cs="Times New Roman"/>
                <w:sz w:val="24"/>
                <w:szCs w:val="24"/>
                <w:lang w:eastAsia="zh-CN"/>
              </w:rPr>
              <w:t>чить работать с книгой. Характеризовать героев сказки</w:t>
            </w:r>
          </w:p>
          <w:p w:rsidR="006B6D47" w:rsidRPr="00A77CE2" w:rsidRDefault="006B6D47" w:rsidP="00A77CE2">
            <w:pPr>
              <w:autoSpaceDE w:val="0"/>
              <w:autoSpaceDN w:val="0"/>
              <w:adjustRightInd w:val="0"/>
              <w:rPr>
                <w:rFonts w:ascii="Times New Roman" w:eastAsia="SimSun" w:hAnsi="Times New Roman" w:cs="Times New Roman"/>
                <w:sz w:val="24"/>
                <w:szCs w:val="24"/>
                <w:lang w:eastAsia="zh-CN"/>
              </w:rPr>
            </w:pPr>
            <w:r w:rsidRPr="00A77CE2">
              <w:rPr>
                <w:rFonts w:ascii="Times New Roman" w:eastAsia="SimSun" w:hAnsi="Times New Roman" w:cs="Times New Roman"/>
                <w:sz w:val="24"/>
                <w:szCs w:val="24"/>
                <w:lang w:eastAsia="zh-CN"/>
              </w:rPr>
              <w:t xml:space="preserve">Учить устанавливать причинно-следственные связи и </w:t>
            </w:r>
            <w:proofErr w:type="spellStart"/>
            <w:r w:rsidRPr="00A77CE2">
              <w:rPr>
                <w:rFonts w:ascii="Times New Roman" w:eastAsia="SimSun" w:hAnsi="Times New Roman" w:cs="Times New Roman"/>
                <w:sz w:val="24"/>
                <w:szCs w:val="24"/>
                <w:lang w:eastAsia="zh-CN"/>
              </w:rPr>
              <w:t>определ</w:t>
            </w:r>
            <w:proofErr w:type="spellEnd"/>
            <w:r w:rsidRPr="00A77CE2">
              <w:rPr>
                <w:rFonts w:ascii="Times New Roman" w:eastAsia="SimSun" w:hAnsi="Times New Roman" w:cs="Times New Roman"/>
                <w:sz w:val="24"/>
                <w:szCs w:val="24"/>
                <w:lang w:eastAsia="zh-CN"/>
              </w:rPr>
              <w:t xml:space="preserve"> главную мысль произведения, делить текст на части, составлять простой план, подробно пересказывать те</w:t>
            </w:r>
            <w:proofErr w:type="gramStart"/>
            <w:r w:rsidRPr="00A77CE2">
              <w:rPr>
                <w:rFonts w:ascii="Times New Roman" w:eastAsia="SimSun" w:hAnsi="Times New Roman" w:cs="Times New Roman"/>
                <w:sz w:val="24"/>
                <w:szCs w:val="24"/>
                <w:lang w:eastAsia="zh-CN"/>
              </w:rPr>
              <w:t>кст ск</w:t>
            </w:r>
            <w:proofErr w:type="gramEnd"/>
            <w:r w:rsidRPr="00A77CE2">
              <w:rPr>
                <w:rFonts w:ascii="Times New Roman" w:eastAsia="SimSun" w:hAnsi="Times New Roman" w:cs="Times New Roman"/>
                <w:sz w:val="24"/>
                <w:szCs w:val="24"/>
                <w:lang w:eastAsia="zh-CN"/>
              </w:rPr>
              <w:t>азки.</w:t>
            </w:r>
          </w:p>
          <w:p w:rsidR="006B6D47" w:rsidRPr="00A77CE2" w:rsidRDefault="006B6D47" w:rsidP="00A77CE2">
            <w:pPr>
              <w:autoSpaceDE w:val="0"/>
              <w:autoSpaceDN w:val="0"/>
              <w:adjustRightInd w:val="0"/>
              <w:rPr>
                <w:rFonts w:ascii="Times New Roman" w:eastAsia="SimSun" w:hAnsi="Times New Roman" w:cs="Times New Roman"/>
                <w:sz w:val="24"/>
                <w:szCs w:val="24"/>
                <w:lang w:eastAsia="zh-CN"/>
              </w:rPr>
            </w:pPr>
            <w:r w:rsidRPr="00A77CE2">
              <w:rPr>
                <w:rFonts w:ascii="Times New Roman" w:eastAsia="SimSun" w:hAnsi="Times New Roman" w:cs="Times New Roman"/>
                <w:sz w:val="24"/>
                <w:szCs w:val="24"/>
                <w:lang w:eastAsia="zh-CN"/>
              </w:rPr>
              <w:t>Проверить сформированность умения  работать с книгой</w:t>
            </w:r>
          </w:p>
          <w:p w:rsidR="006B6D47" w:rsidRPr="00A77CE2" w:rsidRDefault="006B6D47" w:rsidP="00A77CE2">
            <w:pPr>
              <w:autoSpaceDE w:val="0"/>
              <w:autoSpaceDN w:val="0"/>
              <w:adjustRightInd w:val="0"/>
              <w:rPr>
                <w:rFonts w:ascii="Times New Roman" w:eastAsia="SimSun" w:hAnsi="Times New Roman" w:cs="Times New Roman"/>
                <w:sz w:val="24"/>
                <w:szCs w:val="24"/>
                <w:lang w:eastAsia="zh-CN"/>
              </w:rPr>
            </w:pPr>
          </w:p>
          <w:p w:rsidR="006B6D47" w:rsidRPr="00A77CE2" w:rsidRDefault="006B6D47" w:rsidP="00A77CE2">
            <w:pPr>
              <w:autoSpaceDE w:val="0"/>
              <w:autoSpaceDN w:val="0"/>
              <w:adjustRightInd w:val="0"/>
              <w:rPr>
                <w:rFonts w:ascii="Times New Roman" w:hAnsi="Times New Roman" w:cs="Times New Roman"/>
                <w:sz w:val="24"/>
                <w:szCs w:val="24"/>
              </w:rPr>
            </w:pPr>
            <w:r w:rsidRPr="00A77CE2">
              <w:rPr>
                <w:rFonts w:ascii="Times New Roman" w:hAnsi="Times New Roman" w:cs="Times New Roman"/>
                <w:sz w:val="24"/>
                <w:szCs w:val="24"/>
              </w:rPr>
              <w:t>Работа в группе</w:t>
            </w:r>
            <w:proofErr w:type="gramStart"/>
            <w:r w:rsidRPr="00A77CE2">
              <w:rPr>
                <w:rFonts w:ascii="Times New Roman" w:hAnsi="Times New Roman" w:cs="Times New Roman"/>
                <w:sz w:val="24"/>
                <w:szCs w:val="24"/>
              </w:rPr>
              <w:t xml:space="preserve"> .</w:t>
            </w:r>
            <w:proofErr w:type="gramEnd"/>
            <w:r w:rsidRPr="00A77CE2">
              <w:rPr>
                <w:rFonts w:ascii="Times New Roman" w:hAnsi="Times New Roman" w:cs="Times New Roman"/>
                <w:sz w:val="24"/>
                <w:szCs w:val="24"/>
              </w:rPr>
              <w:t>Выбор наиболее эффективных способов решения задач. Учёт разных мнений.</w:t>
            </w:r>
          </w:p>
          <w:p w:rsidR="006B6D47" w:rsidRPr="00A77CE2" w:rsidRDefault="006B6D47" w:rsidP="00A77CE2">
            <w:pPr>
              <w:autoSpaceDE w:val="0"/>
              <w:autoSpaceDN w:val="0"/>
              <w:adjustRightInd w:val="0"/>
              <w:rPr>
                <w:rFonts w:ascii="Times New Roman" w:hAnsi="Times New Roman" w:cs="Times New Roman"/>
                <w:sz w:val="24"/>
                <w:szCs w:val="24"/>
              </w:rPr>
            </w:pPr>
          </w:p>
          <w:p w:rsidR="006B6D47" w:rsidRPr="00A77CE2" w:rsidRDefault="006B6D47" w:rsidP="00A77CE2">
            <w:pPr>
              <w:autoSpaceDE w:val="0"/>
              <w:autoSpaceDN w:val="0"/>
              <w:adjustRightInd w:val="0"/>
              <w:spacing w:after="0" w:line="240" w:lineRule="auto"/>
              <w:jc w:val="both"/>
              <w:rPr>
                <w:rFonts w:ascii="Times New Roman" w:eastAsia="SimSun" w:hAnsi="Times New Roman" w:cs="Times New Roman"/>
                <w:sz w:val="24"/>
                <w:szCs w:val="24"/>
                <w:lang w:eastAsia="zh-CN"/>
              </w:rPr>
            </w:pPr>
            <w:r w:rsidRPr="00A77CE2">
              <w:rPr>
                <w:rFonts w:ascii="Times New Roman" w:eastAsia="SimSun" w:hAnsi="Times New Roman" w:cs="Times New Roman"/>
                <w:sz w:val="24"/>
                <w:szCs w:val="24"/>
                <w:lang w:eastAsia="zh-CN"/>
              </w:rPr>
              <w:t xml:space="preserve">Учить распределять роли; коллективно обсуждать </w:t>
            </w:r>
            <w:proofErr w:type="gramStart"/>
            <w:r w:rsidRPr="00A77CE2">
              <w:rPr>
                <w:rFonts w:ascii="Times New Roman" w:eastAsia="SimSun" w:hAnsi="Times New Roman" w:cs="Times New Roman"/>
                <w:sz w:val="24"/>
                <w:szCs w:val="24"/>
                <w:lang w:eastAsia="zh-CN"/>
              </w:rPr>
              <w:t>прочитанное</w:t>
            </w:r>
            <w:proofErr w:type="gramEnd"/>
            <w:r w:rsidRPr="00A77CE2">
              <w:rPr>
                <w:rFonts w:ascii="Times New Roman" w:eastAsia="SimSun" w:hAnsi="Times New Roman" w:cs="Times New Roman"/>
                <w:sz w:val="24"/>
                <w:szCs w:val="24"/>
                <w:lang w:eastAsia="zh-CN"/>
              </w:rPr>
              <w:t>;</w:t>
            </w:r>
          </w:p>
          <w:p w:rsidR="006B6D47" w:rsidRPr="00A77CE2" w:rsidRDefault="006B6D47"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SimSun" w:hAnsi="Times New Roman" w:cs="Times New Roman"/>
                <w:sz w:val="24"/>
                <w:szCs w:val="24"/>
                <w:lang w:eastAsia="zh-CN"/>
              </w:rPr>
              <w:t>договариваться друг с другом.</w:t>
            </w:r>
          </w:p>
        </w:tc>
        <w:tc>
          <w:tcPr>
            <w:tcW w:w="1276" w:type="dxa"/>
            <w:gridSpan w:val="3"/>
          </w:tcPr>
          <w:p w:rsidR="006B6D47" w:rsidRPr="00A77CE2" w:rsidRDefault="006B6D47"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Чтение, пересказ</w:t>
            </w:r>
          </w:p>
        </w:tc>
        <w:tc>
          <w:tcPr>
            <w:tcW w:w="992" w:type="dxa"/>
          </w:tcPr>
          <w:p w:rsidR="006B6D47"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3.10</w:t>
            </w:r>
          </w:p>
        </w:tc>
        <w:tc>
          <w:tcPr>
            <w:tcW w:w="1134" w:type="dxa"/>
            <w:gridSpan w:val="3"/>
          </w:tcPr>
          <w:p w:rsidR="006B6D47" w:rsidRPr="00A77CE2" w:rsidRDefault="006B6D47" w:rsidP="00A77CE2">
            <w:pPr>
              <w:autoSpaceDE w:val="0"/>
              <w:autoSpaceDN w:val="0"/>
              <w:adjustRightInd w:val="0"/>
              <w:rPr>
                <w:rFonts w:ascii="Times New Roman" w:eastAsia="Calibri" w:hAnsi="Times New Roman" w:cs="Times New Roman"/>
                <w:iCs/>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15</w:t>
            </w:r>
          </w:p>
        </w:tc>
        <w:tc>
          <w:tcPr>
            <w:tcW w:w="2410" w:type="dxa"/>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Проверочная  работа по разделу «Жизнь дана на добрые дела</w:t>
            </w:r>
            <w:proofErr w:type="gramStart"/>
            <w:r w:rsidRPr="00A77CE2">
              <w:rPr>
                <w:rFonts w:ascii="Times New Roman" w:eastAsia="Times New Roman" w:hAnsi="Times New Roman" w:cs="Times New Roman"/>
                <w:sz w:val="24"/>
                <w:szCs w:val="24"/>
                <w:lang w:eastAsia="en-US"/>
              </w:rPr>
              <w:t>.»</w:t>
            </w:r>
            <w:proofErr w:type="gramEnd"/>
          </w:p>
        </w:tc>
        <w:tc>
          <w:tcPr>
            <w:tcW w:w="459" w:type="dxa"/>
            <w:gridSpan w:val="2"/>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6B6D47" w:rsidRPr="00A77CE2" w:rsidRDefault="0025600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Урок контроля</w:t>
            </w:r>
          </w:p>
        </w:tc>
        <w:tc>
          <w:tcPr>
            <w:tcW w:w="6095" w:type="dxa"/>
            <w:gridSpan w:val="2"/>
            <w:vMerge/>
          </w:tcPr>
          <w:p w:rsidR="006B6D47" w:rsidRPr="00A77CE2" w:rsidRDefault="006B6D47" w:rsidP="00A77CE2">
            <w:pPr>
              <w:rPr>
                <w:rFonts w:ascii="Times New Roman" w:eastAsia="Times New Roman" w:hAnsi="Times New Roman" w:cs="Times New Roman"/>
                <w:i/>
                <w:sz w:val="24"/>
                <w:szCs w:val="24"/>
                <w:lang w:eastAsia="en-US"/>
              </w:rPr>
            </w:pPr>
          </w:p>
        </w:tc>
        <w:tc>
          <w:tcPr>
            <w:tcW w:w="1276" w:type="dxa"/>
            <w:gridSpan w:val="3"/>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тематический</w:t>
            </w:r>
          </w:p>
        </w:tc>
        <w:tc>
          <w:tcPr>
            <w:tcW w:w="992" w:type="dxa"/>
          </w:tcPr>
          <w:p w:rsidR="006B6D47"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5.10</w:t>
            </w:r>
          </w:p>
        </w:tc>
        <w:tc>
          <w:tcPr>
            <w:tcW w:w="1134" w:type="dxa"/>
            <w:gridSpan w:val="3"/>
          </w:tcPr>
          <w:p w:rsidR="006B6D47" w:rsidRPr="00A77CE2" w:rsidRDefault="006B6D47" w:rsidP="00A55BE8">
            <w:pPr>
              <w:rPr>
                <w:rFonts w:ascii="Times New Roman" w:eastAsia="Times New Roman" w:hAnsi="Times New Roman" w:cs="Times New Roman"/>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16</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по  содержанию раздела.Русская народная сказка «Иван-царевич и Серый Волк»</w:t>
            </w:r>
          </w:p>
        </w:tc>
        <w:tc>
          <w:tcPr>
            <w:tcW w:w="459" w:type="dxa"/>
            <w:gridSpan w:val="2"/>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6B6D47" w:rsidRPr="00A77CE2" w:rsidRDefault="0025600A" w:rsidP="00A77CE2">
            <w:pPr>
              <w:rPr>
                <w:rFonts w:ascii="Times New Roman" w:eastAsia="Times New Roman" w:hAnsi="Times New Roman" w:cs="Times New Roman"/>
                <w:i/>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6B6D47" w:rsidRPr="00A77CE2" w:rsidRDefault="006B6D47" w:rsidP="00A77CE2">
            <w:pPr>
              <w:rPr>
                <w:rFonts w:ascii="Times New Roman" w:eastAsia="Times New Roman" w:hAnsi="Times New Roman" w:cs="Times New Roman"/>
                <w:i/>
                <w:sz w:val="24"/>
                <w:szCs w:val="24"/>
                <w:lang w:eastAsia="en-US"/>
              </w:rPr>
            </w:pPr>
          </w:p>
        </w:tc>
        <w:tc>
          <w:tcPr>
            <w:tcW w:w="1276" w:type="dxa"/>
            <w:gridSpan w:val="3"/>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фронтальный</w:t>
            </w:r>
          </w:p>
        </w:tc>
        <w:tc>
          <w:tcPr>
            <w:tcW w:w="992" w:type="dxa"/>
          </w:tcPr>
          <w:p w:rsidR="006B6D47"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7.10</w:t>
            </w:r>
          </w:p>
        </w:tc>
        <w:tc>
          <w:tcPr>
            <w:tcW w:w="1134" w:type="dxa"/>
            <w:gridSpan w:val="3"/>
          </w:tcPr>
          <w:p w:rsidR="006B6D47" w:rsidRPr="00A77CE2" w:rsidRDefault="006B6D47" w:rsidP="00A77CE2">
            <w:pPr>
              <w:rPr>
                <w:rFonts w:ascii="Times New Roman" w:eastAsia="Times New Roman" w:hAnsi="Times New Roman" w:cs="Times New Roman"/>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17</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Русская народная сказка «Иван-царевич и Серый Волк»</w:t>
            </w:r>
            <w:proofErr w:type="gramStart"/>
            <w:r w:rsidRPr="00A77CE2">
              <w:rPr>
                <w:rFonts w:ascii="Times New Roman" w:eastAsia="Times New Roman" w:hAnsi="Times New Roman" w:cs="Times New Roman"/>
                <w:sz w:val="24"/>
                <w:szCs w:val="24"/>
                <w:lang w:eastAsia="en-US"/>
              </w:rPr>
              <w:t>.О</w:t>
            </w:r>
            <w:proofErr w:type="gramEnd"/>
            <w:r w:rsidRPr="00A77CE2">
              <w:rPr>
                <w:rFonts w:ascii="Times New Roman" w:eastAsia="Times New Roman" w:hAnsi="Times New Roman" w:cs="Times New Roman"/>
                <w:sz w:val="24"/>
                <w:szCs w:val="24"/>
                <w:lang w:eastAsia="en-US"/>
              </w:rPr>
              <w:t>собенности сюжета.</w:t>
            </w:r>
          </w:p>
        </w:tc>
        <w:tc>
          <w:tcPr>
            <w:tcW w:w="459" w:type="dxa"/>
            <w:gridSpan w:val="2"/>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tcPr>
          <w:p w:rsidR="006B6D47" w:rsidRPr="00A77CE2" w:rsidRDefault="006B6D47" w:rsidP="00A77CE2">
            <w:pPr>
              <w:rPr>
                <w:rFonts w:ascii="Times New Roman" w:eastAsia="Times New Roman" w:hAnsi="Times New Roman" w:cs="Times New Roman"/>
                <w:i/>
                <w:sz w:val="24"/>
                <w:szCs w:val="24"/>
                <w:lang w:eastAsia="en-US"/>
              </w:rPr>
            </w:pPr>
          </w:p>
        </w:tc>
        <w:tc>
          <w:tcPr>
            <w:tcW w:w="1276" w:type="dxa"/>
            <w:gridSpan w:val="3"/>
          </w:tcPr>
          <w:p w:rsidR="006B6D47" w:rsidRPr="00A77CE2" w:rsidRDefault="005E1B93" w:rsidP="00A77CE2">
            <w:pPr>
              <w:rPr>
                <w:rFonts w:ascii="Times New Roman" w:eastAsia="Times New Roman" w:hAnsi="Times New Roman" w:cs="Times New Roman"/>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6B6D47"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10.10</w:t>
            </w:r>
          </w:p>
        </w:tc>
        <w:tc>
          <w:tcPr>
            <w:tcW w:w="1134" w:type="dxa"/>
            <w:gridSpan w:val="3"/>
          </w:tcPr>
          <w:p w:rsidR="006B6D47" w:rsidRPr="00A77CE2" w:rsidRDefault="006B6D47" w:rsidP="00A77CE2">
            <w:pPr>
              <w:rPr>
                <w:rFonts w:ascii="Times New Roman" w:eastAsia="Times New Roman" w:hAnsi="Times New Roman" w:cs="Times New Roman"/>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18</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Русская народная сказка «Летучий корабль» Особенности сюжета.</w:t>
            </w:r>
          </w:p>
        </w:tc>
        <w:tc>
          <w:tcPr>
            <w:tcW w:w="459" w:type="dxa"/>
            <w:gridSpan w:val="2"/>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6B6D47" w:rsidRPr="00A77CE2" w:rsidRDefault="0025600A" w:rsidP="00A77CE2">
            <w:pPr>
              <w:rPr>
                <w:rFonts w:ascii="Times New Roman" w:eastAsia="Times New Roman" w:hAnsi="Times New Roman" w:cs="Times New Roman"/>
                <w:i/>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6B6D47" w:rsidRPr="00A77CE2" w:rsidRDefault="006B6D47" w:rsidP="00A77CE2">
            <w:pPr>
              <w:rPr>
                <w:rFonts w:ascii="Times New Roman" w:eastAsia="Times New Roman" w:hAnsi="Times New Roman" w:cs="Times New Roman"/>
                <w:i/>
                <w:sz w:val="24"/>
                <w:szCs w:val="24"/>
                <w:lang w:eastAsia="en-US"/>
              </w:rPr>
            </w:pPr>
          </w:p>
        </w:tc>
        <w:tc>
          <w:tcPr>
            <w:tcW w:w="1276" w:type="dxa"/>
            <w:gridSpan w:val="3"/>
          </w:tcPr>
          <w:p w:rsidR="006B6D47" w:rsidRPr="00A77CE2" w:rsidRDefault="005E1B93" w:rsidP="00A77CE2">
            <w:pPr>
              <w:rPr>
                <w:rFonts w:ascii="Times New Roman" w:eastAsia="Times New Roman" w:hAnsi="Times New Roman" w:cs="Times New Roman"/>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6B6D47"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12.10</w:t>
            </w:r>
          </w:p>
        </w:tc>
        <w:tc>
          <w:tcPr>
            <w:tcW w:w="1134" w:type="dxa"/>
            <w:gridSpan w:val="3"/>
          </w:tcPr>
          <w:p w:rsidR="006B6D47" w:rsidRPr="00A77CE2" w:rsidRDefault="006B6D47" w:rsidP="00A77CE2">
            <w:pPr>
              <w:rPr>
                <w:rFonts w:ascii="Times New Roman" w:eastAsia="Times New Roman" w:hAnsi="Times New Roman" w:cs="Times New Roman"/>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19</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Русская народная сказка «Летучий корабль». Характеристика героев</w:t>
            </w:r>
          </w:p>
        </w:tc>
        <w:tc>
          <w:tcPr>
            <w:tcW w:w="459" w:type="dxa"/>
            <w:gridSpan w:val="2"/>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tcPr>
          <w:p w:rsidR="006B6D47" w:rsidRPr="00A77CE2" w:rsidRDefault="006B6D47" w:rsidP="00A77CE2">
            <w:pPr>
              <w:rPr>
                <w:rFonts w:ascii="Times New Roman" w:eastAsia="Times New Roman" w:hAnsi="Times New Roman" w:cs="Times New Roman"/>
                <w:i/>
                <w:sz w:val="24"/>
                <w:szCs w:val="24"/>
                <w:lang w:eastAsia="en-US"/>
              </w:rPr>
            </w:pPr>
          </w:p>
        </w:tc>
        <w:tc>
          <w:tcPr>
            <w:tcW w:w="1276" w:type="dxa"/>
            <w:gridSpan w:val="3"/>
          </w:tcPr>
          <w:p w:rsidR="006B6D47" w:rsidRPr="00A77CE2" w:rsidRDefault="005E1B93" w:rsidP="00A77CE2">
            <w:pPr>
              <w:rPr>
                <w:rFonts w:ascii="Times New Roman" w:eastAsia="Times New Roman" w:hAnsi="Times New Roman" w:cs="Times New Roman"/>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6B6D47"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14.10</w:t>
            </w:r>
          </w:p>
        </w:tc>
        <w:tc>
          <w:tcPr>
            <w:tcW w:w="1134" w:type="dxa"/>
            <w:gridSpan w:val="3"/>
          </w:tcPr>
          <w:p w:rsidR="006B6D47" w:rsidRPr="00A77CE2" w:rsidRDefault="006B6D47" w:rsidP="00A77CE2">
            <w:pPr>
              <w:rPr>
                <w:rFonts w:ascii="Times New Roman" w:eastAsia="Times New Roman" w:hAnsi="Times New Roman" w:cs="Times New Roman"/>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20</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Мы идеи в </w:t>
            </w:r>
            <w:proofErr w:type="spellStart"/>
            <w:r w:rsidRPr="00A77CE2">
              <w:rPr>
                <w:rFonts w:ascii="Times New Roman" w:eastAsia="Times New Roman" w:hAnsi="Times New Roman" w:cs="Times New Roman"/>
                <w:sz w:val="24"/>
                <w:szCs w:val="24"/>
                <w:lang w:eastAsia="en-US"/>
              </w:rPr>
              <w:t>библиотеку</w:t>
            </w:r>
            <w:proofErr w:type="gramStart"/>
            <w:r w:rsidRPr="00A77CE2">
              <w:rPr>
                <w:rFonts w:ascii="Times New Roman" w:eastAsia="Times New Roman" w:hAnsi="Times New Roman" w:cs="Times New Roman"/>
                <w:sz w:val="24"/>
                <w:szCs w:val="24"/>
                <w:lang w:eastAsia="en-US"/>
              </w:rPr>
              <w:t>.В</w:t>
            </w:r>
            <w:proofErr w:type="gramEnd"/>
            <w:r w:rsidRPr="00A77CE2">
              <w:rPr>
                <w:rFonts w:ascii="Times New Roman" w:eastAsia="Times New Roman" w:hAnsi="Times New Roman" w:cs="Times New Roman"/>
                <w:sz w:val="24"/>
                <w:szCs w:val="24"/>
                <w:lang w:eastAsia="en-US"/>
              </w:rPr>
              <w:t>олшебные</w:t>
            </w:r>
            <w:proofErr w:type="spellEnd"/>
            <w:r w:rsidRPr="00A77CE2">
              <w:rPr>
                <w:rFonts w:ascii="Times New Roman" w:eastAsia="Times New Roman" w:hAnsi="Times New Roman" w:cs="Times New Roman"/>
                <w:sz w:val="24"/>
                <w:szCs w:val="24"/>
                <w:lang w:eastAsia="en-US"/>
              </w:rPr>
              <w:t xml:space="preserve"> сказки мира</w:t>
            </w:r>
          </w:p>
        </w:tc>
        <w:tc>
          <w:tcPr>
            <w:tcW w:w="459" w:type="dxa"/>
            <w:gridSpan w:val="2"/>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6B6D47" w:rsidRPr="00A77CE2" w:rsidRDefault="0025600A" w:rsidP="00A77CE2">
            <w:pPr>
              <w:rPr>
                <w:rFonts w:ascii="Times New Roman" w:eastAsia="Times New Roman" w:hAnsi="Times New Roman" w:cs="Times New Roman"/>
                <w:i/>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6B6D47" w:rsidRPr="00A77CE2" w:rsidRDefault="006B6D47" w:rsidP="00A77CE2">
            <w:pPr>
              <w:rPr>
                <w:rFonts w:ascii="Times New Roman" w:eastAsia="Times New Roman" w:hAnsi="Times New Roman" w:cs="Times New Roman"/>
                <w:i/>
                <w:sz w:val="24"/>
                <w:szCs w:val="24"/>
                <w:lang w:eastAsia="en-US"/>
              </w:rPr>
            </w:pPr>
          </w:p>
        </w:tc>
        <w:tc>
          <w:tcPr>
            <w:tcW w:w="1276" w:type="dxa"/>
            <w:gridSpan w:val="3"/>
          </w:tcPr>
          <w:p w:rsidR="006B6D47" w:rsidRPr="00A77CE2" w:rsidRDefault="005E1B93" w:rsidP="00A77CE2">
            <w:pPr>
              <w:rPr>
                <w:rFonts w:ascii="Times New Roman" w:eastAsia="Times New Roman" w:hAnsi="Times New Roman" w:cs="Times New Roman"/>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6B6D47"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17.10</w:t>
            </w:r>
          </w:p>
        </w:tc>
        <w:tc>
          <w:tcPr>
            <w:tcW w:w="1134" w:type="dxa"/>
            <w:gridSpan w:val="3"/>
          </w:tcPr>
          <w:p w:rsidR="006B6D47" w:rsidRPr="00A77CE2" w:rsidRDefault="006B6D47" w:rsidP="00A77CE2">
            <w:pPr>
              <w:rPr>
                <w:rFonts w:ascii="Times New Roman" w:eastAsia="Times New Roman" w:hAnsi="Times New Roman" w:cs="Times New Roman"/>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21.</w:t>
            </w:r>
          </w:p>
        </w:tc>
        <w:tc>
          <w:tcPr>
            <w:tcW w:w="2410" w:type="dxa"/>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Самостоятельное чтение. Русская сказка. Морозко. Характеристика героев сказки. </w:t>
            </w:r>
          </w:p>
        </w:tc>
        <w:tc>
          <w:tcPr>
            <w:tcW w:w="459" w:type="dxa"/>
            <w:gridSpan w:val="2"/>
          </w:tcPr>
          <w:p w:rsidR="006B6D47" w:rsidRPr="00A77CE2"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6B6D47" w:rsidRPr="00A77CE2"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6B6D47" w:rsidRPr="00A77CE2" w:rsidRDefault="006B6D47" w:rsidP="00A77CE2">
            <w:pPr>
              <w:autoSpaceDE w:val="0"/>
              <w:autoSpaceDN w:val="0"/>
              <w:adjustRightInd w:val="0"/>
              <w:rPr>
                <w:rFonts w:ascii="Times New Roman" w:eastAsia="Calibri" w:hAnsi="Times New Roman" w:cs="Times New Roman"/>
                <w:i/>
                <w:iCs/>
                <w:sz w:val="24"/>
                <w:szCs w:val="24"/>
                <w:u w:val="single"/>
                <w:lang w:eastAsia="en-US"/>
              </w:rPr>
            </w:pPr>
          </w:p>
        </w:tc>
        <w:tc>
          <w:tcPr>
            <w:tcW w:w="1276" w:type="dxa"/>
            <w:gridSpan w:val="3"/>
          </w:tcPr>
          <w:p w:rsidR="006B6D47" w:rsidRPr="00A77CE2" w:rsidRDefault="006B6D47"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6B6D47"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19.10</w:t>
            </w:r>
          </w:p>
        </w:tc>
        <w:tc>
          <w:tcPr>
            <w:tcW w:w="1134" w:type="dxa"/>
            <w:gridSpan w:val="3"/>
          </w:tcPr>
          <w:p w:rsidR="006B6D47" w:rsidRPr="00A77CE2" w:rsidRDefault="006B6D47" w:rsidP="00A77CE2">
            <w:pPr>
              <w:autoSpaceDE w:val="0"/>
              <w:autoSpaceDN w:val="0"/>
              <w:adjustRightInd w:val="0"/>
              <w:rPr>
                <w:rFonts w:ascii="Times New Roman" w:eastAsia="Calibri" w:hAnsi="Times New Roman" w:cs="Times New Roman"/>
                <w:iCs/>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22</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Семейное чтение. Русская сказка. Белая уточка. Смысл сказки. Пересказ</w:t>
            </w:r>
          </w:p>
        </w:tc>
        <w:tc>
          <w:tcPr>
            <w:tcW w:w="459" w:type="dxa"/>
            <w:gridSpan w:val="2"/>
          </w:tcPr>
          <w:p w:rsidR="006B6D47" w:rsidRPr="00A77CE2" w:rsidRDefault="00FD463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6B6D47" w:rsidRPr="00A77CE2" w:rsidRDefault="0025600A"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6B6D47" w:rsidRPr="00A77CE2" w:rsidRDefault="006B6D47" w:rsidP="00A77CE2">
            <w:pPr>
              <w:autoSpaceDE w:val="0"/>
              <w:autoSpaceDN w:val="0"/>
              <w:adjustRightInd w:val="0"/>
              <w:rPr>
                <w:rFonts w:ascii="Times New Roman" w:eastAsia="Calibri" w:hAnsi="Times New Roman" w:cs="Times New Roman"/>
                <w:i/>
                <w:iCs/>
                <w:sz w:val="24"/>
                <w:szCs w:val="24"/>
                <w:u w:val="single"/>
                <w:lang w:eastAsia="en-US"/>
              </w:rPr>
            </w:pPr>
          </w:p>
        </w:tc>
        <w:tc>
          <w:tcPr>
            <w:tcW w:w="1276" w:type="dxa"/>
            <w:gridSpan w:val="3"/>
          </w:tcPr>
          <w:p w:rsidR="006B6D47" w:rsidRPr="00A77CE2" w:rsidRDefault="006B6D47"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6B6D47"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21.10</w:t>
            </w:r>
          </w:p>
        </w:tc>
        <w:tc>
          <w:tcPr>
            <w:tcW w:w="1134" w:type="dxa"/>
            <w:gridSpan w:val="3"/>
          </w:tcPr>
          <w:p w:rsidR="006B6D47" w:rsidRPr="00A77CE2" w:rsidRDefault="006B6D47" w:rsidP="00A77CE2">
            <w:pPr>
              <w:autoSpaceDE w:val="0"/>
              <w:autoSpaceDN w:val="0"/>
              <w:adjustRightInd w:val="0"/>
              <w:rPr>
                <w:rFonts w:ascii="Times New Roman" w:eastAsia="Calibri" w:hAnsi="Times New Roman" w:cs="Times New Roman"/>
                <w:iCs/>
                <w:sz w:val="24"/>
                <w:szCs w:val="24"/>
                <w:lang w:eastAsia="en-US"/>
              </w:rPr>
            </w:pPr>
          </w:p>
        </w:tc>
      </w:tr>
      <w:tr w:rsidR="006B6D47" w:rsidRPr="00A77CE2" w:rsidTr="005E1B93">
        <w:tc>
          <w:tcPr>
            <w:tcW w:w="708" w:type="dxa"/>
            <w:gridSpan w:val="2"/>
          </w:tcPr>
          <w:p w:rsidR="006B6D47" w:rsidRPr="00A77CE2" w:rsidRDefault="006B6D4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23</w:t>
            </w:r>
            <w:r w:rsidRPr="00A77CE2">
              <w:rPr>
                <w:rFonts w:ascii="Times New Roman" w:eastAsia="Calibri" w:hAnsi="Times New Roman" w:cs="Times New Roman"/>
                <w:sz w:val="24"/>
                <w:szCs w:val="24"/>
                <w:lang w:val="en-US" w:eastAsia="en-US"/>
              </w:rPr>
              <w:t>.</w:t>
            </w:r>
          </w:p>
        </w:tc>
        <w:tc>
          <w:tcPr>
            <w:tcW w:w="2410" w:type="dxa"/>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Русская сказка. По щучьему велению. </w:t>
            </w:r>
            <w:r w:rsidR="009C0F0C" w:rsidRPr="00A77CE2">
              <w:rPr>
                <w:rFonts w:ascii="Times New Roman" w:eastAsia="Times New Roman" w:hAnsi="Times New Roman" w:cs="Times New Roman"/>
                <w:sz w:val="24"/>
                <w:szCs w:val="24"/>
                <w:lang w:eastAsia="en-US"/>
              </w:rPr>
              <w:t>Инсценированние</w:t>
            </w:r>
          </w:p>
          <w:p w:rsidR="006B6D47" w:rsidRPr="00A77CE2" w:rsidRDefault="006B6D47" w:rsidP="00A77CE2">
            <w:pPr>
              <w:rPr>
                <w:rFonts w:ascii="Times New Roman" w:eastAsia="Calibri" w:hAnsi="Times New Roman" w:cs="Times New Roman"/>
                <w:sz w:val="24"/>
                <w:szCs w:val="24"/>
                <w:lang w:eastAsia="en-US"/>
              </w:rPr>
            </w:pPr>
          </w:p>
        </w:tc>
        <w:tc>
          <w:tcPr>
            <w:tcW w:w="459" w:type="dxa"/>
            <w:gridSpan w:val="2"/>
          </w:tcPr>
          <w:p w:rsidR="006B6D47" w:rsidRPr="00A77CE2" w:rsidRDefault="00FD463A"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
                <w:iCs/>
                <w:sz w:val="24"/>
                <w:szCs w:val="24"/>
                <w:u w:val="single"/>
                <w:lang w:eastAsia="en-US"/>
              </w:rPr>
              <w:t>1</w:t>
            </w:r>
          </w:p>
        </w:tc>
        <w:tc>
          <w:tcPr>
            <w:tcW w:w="1417" w:type="dxa"/>
            <w:gridSpan w:val="3"/>
          </w:tcPr>
          <w:p w:rsidR="006B6D47" w:rsidRPr="00A77CE2" w:rsidRDefault="0025600A" w:rsidP="00A77CE2">
            <w:pPr>
              <w:rPr>
                <w:rFonts w:ascii="Times New Roman" w:eastAsia="Calibri" w:hAnsi="Times New Roman" w:cs="Times New Roman"/>
                <w:i/>
                <w:iCs/>
                <w:sz w:val="24"/>
                <w:szCs w:val="24"/>
                <w:u w:val="single"/>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6B6D47" w:rsidRPr="00A77CE2" w:rsidRDefault="006B6D47" w:rsidP="00A77CE2">
            <w:pPr>
              <w:rPr>
                <w:rFonts w:ascii="Times New Roman" w:eastAsia="Calibri" w:hAnsi="Times New Roman" w:cs="Times New Roman"/>
                <w:i/>
                <w:iCs/>
                <w:sz w:val="24"/>
                <w:szCs w:val="24"/>
                <w:u w:val="single"/>
                <w:lang w:eastAsia="en-US"/>
              </w:rPr>
            </w:pPr>
          </w:p>
        </w:tc>
        <w:tc>
          <w:tcPr>
            <w:tcW w:w="1276" w:type="dxa"/>
            <w:gridSpan w:val="3"/>
          </w:tcPr>
          <w:p w:rsidR="006B6D47" w:rsidRPr="00A77CE2" w:rsidRDefault="006B6D47"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 текущий</w:t>
            </w:r>
          </w:p>
        </w:tc>
        <w:tc>
          <w:tcPr>
            <w:tcW w:w="992" w:type="dxa"/>
          </w:tcPr>
          <w:p w:rsidR="006B6D47"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24.10</w:t>
            </w:r>
          </w:p>
        </w:tc>
        <w:tc>
          <w:tcPr>
            <w:tcW w:w="1134" w:type="dxa"/>
            <w:gridSpan w:val="3"/>
          </w:tcPr>
          <w:p w:rsidR="006B6D47" w:rsidRPr="00A77CE2" w:rsidRDefault="006B6D47" w:rsidP="00A77CE2">
            <w:pPr>
              <w:rPr>
                <w:rFonts w:ascii="Times New Roman" w:eastAsia="Calibri" w:hAnsi="Times New Roman" w:cs="Times New Roman"/>
                <w:iCs/>
                <w:sz w:val="24"/>
                <w:szCs w:val="24"/>
                <w:lang w:eastAsia="en-US"/>
              </w:rPr>
            </w:pPr>
          </w:p>
        </w:tc>
      </w:tr>
      <w:tr w:rsidR="006B6D47" w:rsidRPr="00A77CE2" w:rsidTr="005E1B93">
        <w:trPr>
          <w:trHeight w:val="1323"/>
        </w:trPr>
        <w:tc>
          <w:tcPr>
            <w:tcW w:w="708" w:type="dxa"/>
            <w:gridSpan w:val="2"/>
            <w:tcBorders>
              <w:top w:val="single" w:sz="4" w:space="0" w:color="auto"/>
            </w:tcBorders>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24</w:t>
            </w:r>
          </w:p>
        </w:tc>
        <w:tc>
          <w:tcPr>
            <w:tcW w:w="2410" w:type="dxa"/>
            <w:tcBorders>
              <w:top w:val="single" w:sz="4" w:space="0" w:color="auto"/>
            </w:tcBorders>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Проверочная  работа по разделу «Волшебная сказка».</w:t>
            </w:r>
          </w:p>
        </w:tc>
        <w:tc>
          <w:tcPr>
            <w:tcW w:w="459" w:type="dxa"/>
            <w:gridSpan w:val="2"/>
          </w:tcPr>
          <w:p w:rsidR="006B6D47" w:rsidRPr="00A77CE2" w:rsidRDefault="00FD463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1</w:t>
            </w:r>
          </w:p>
        </w:tc>
        <w:tc>
          <w:tcPr>
            <w:tcW w:w="1417" w:type="dxa"/>
            <w:gridSpan w:val="3"/>
          </w:tcPr>
          <w:p w:rsidR="006B6D47" w:rsidRPr="00A77CE2" w:rsidRDefault="0025600A"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i/>
                <w:sz w:val="24"/>
                <w:szCs w:val="24"/>
                <w:lang w:eastAsia="en-US"/>
              </w:rPr>
              <w:t>Урок контроля</w:t>
            </w:r>
          </w:p>
        </w:tc>
        <w:tc>
          <w:tcPr>
            <w:tcW w:w="6095" w:type="dxa"/>
            <w:gridSpan w:val="2"/>
            <w:vMerge/>
          </w:tcPr>
          <w:p w:rsidR="006B6D47" w:rsidRPr="00A77CE2" w:rsidRDefault="006B6D47" w:rsidP="00A77CE2">
            <w:pPr>
              <w:rPr>
                <w:rFonts w:ascii="Times New Roman" w:eastAsia="Times New Roman" w:hAnsi="Times New Roman" w:cs="Times New Roman"/>
                <w:i/>
                <w:sz w:val="24"/>
                <w:szCs w:val="24"/>
                <w:lang w:eastAsia="en-US"/>
              </w:rPr>
            </w:pPr>
          </w:p>
        </w:tc>
        <w:tc>
          <w:tcPr>
            <w:tcW w:w="1276" w:type="dxa"/>
            <w:gridSpan w:val="3"/>
            <w:tcBorders>
              <w:top w:val="single" w:sz="4" w:space="0" w:color="auto"/>
            </w:tcBorders>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Проверочная работа</w:t>
            </w:r>
          </w:p>
        </w:tc>
        <w:tc>
          <w:tcPr>
            <w:tcW w:w="992" w:type="dxa"/>
            <w:tcBorders>
              <w:top w:val="single" w:sz="4" w:space="0" w:color="auto"/>
            </w:tcBorders>
          </w:tcPr>
          <w:p w:rsidR="006B6D47"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26.10</w:t>
            </w:r>
          </w:p>
        </w:tc>
        <w:tc>
          <w:tcPr>
            <w:tcW w:w="1134" w:type="dxa"/>
            <w:gridSpan w:val="3"/>
            <w:tcBorders>
              <w:top w:val="single" w:sz="4" w:space="0" w:color="auto"/>
            </w:tcBorders>
          </w:tcPr>
          <w:p w:rsidR="006B6D47" w:rsidRPr="00A77CE2" w:rsidRDefault="006B6D47" w:rsidP="00A77CE2">
            <w:pPr>
              <w:rPr>
                <w:rFonts w:ascii="Times New Roman" w:eastAsia="Times New Roman" w:hAnsi="Times New Roman" w:cs="Times New Roman"/>
                <w:sz w:val="24"/>
                <w:szCs w:val="24"/>
                <w:lang w:eastAsia="en-US"/>
              </w:rPr>
            </w:pPr>
          </w:p>
        </w:tc>
      </w:tr>
      <w:tr w:rsidR="006B6D47" w:rsidRPr="00A77CE2" w:rsidTr="005E1B93">
        <w:trPr>
          <w:trHeight w:val="3574"/>
        </w:trPr>
        <w:tc>
          <w:tcPr>
            <w:tcW w:w="708" w:type="dxa"/>
            <w:gridSpan w:val="2"/>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25</w:t>
            </w:r>
          </w:p>
        </w:tc>
        <w:tc>
          <w:tcPr>
            <w:tcW w:w="2410" w:type="dxa"/>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по содержанию раздела. Сравнение художественной и научно-познавательной литературы.</w:t>
            </w:r>
          </w:p>
        </w:tc>
        <w:tc>
          <w:tcPr>
            <w:tcW w:w="459" w:type="dxa"/>
            <w:gridSpan w:val="2"/>
          </w:tcPr>
          <w:p w:rsidR="006B6D47"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6B6D47" w:rsidRPr="00A77CE2" w:rsidRDefault="0025600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6B6D47" w:rsidRPr="00A77CE2" w:rsidRDefault="006B6D47"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художественный и познавательный рассказы, автор- рассказчик, периодическая литература. Сравнивать художественный и научно-познавательный тексты; определять отличительные </w:t>
            </w:r>
            <w:proofErr w:type="spellStart"/>
            <w:r w:rsidRPr="00A77CE2">
              <w:rPr>
                <w:rFonts w:ascii="Times New Roman" w:eastAsia="Times New Roman" w:hAnsi="Times New Roman" w:cs="Times New Roman"/>
                <w:sz w:val="24"/>
                <w:szCs w:val="24"/>
                <w:lang w:eastAsia="en-US"/>
              </w:rPr>
              <w:t>особенности</w:t>
            </w:r>
            <w:proofErr w:type="gramStart"/>
            <w:r w:rsidRPr="00A77CE2">
              <w:rPr>
                <w:rFonts w:ascii="Times New Roman" w:eastAsia="Times New Roman" w:hAnsi="Times New Roman" w:cs="Times New Roman"/>
                <w:sz w:val="24"/>
                <w:szCs w:val="24"/>
                <w:lang w:eastAsia="en-US"/>
              </w:rPr>
              <w:t>.</w:t>
            </w:r>
            <w:r w:rsidRPr="00A77CE2">
              <w:rPr>
                <w:rFonts w:ascii="Times New Roman" w:eastAsia="Calibri" w:hAnsi="Times New Roman" w:cs="Times New Roman"/>
                <w:iCs/>
                <w:sz w:val="24"/>
                <w:szCs w:val="24"/>
                <w:lang w:eastAsia="en-US"/>
              </w:rPr>
              <w:t>П</w:t>
            </w:r>
            <w:proofErr w:type="gramEnd"/>
            <w:r w:rsidRPr="00A77CE2">
              <w:rPr>
                <w:rFonts w:ascii="Times New Roman" w:eastAsia="Calibri" w:hAnsi="Times New Roman" w:cs="Times New Roman"/>
                <w:iCs/>
                <w:sz w:val="24"/>
                <w:szCs w:val="24"/>
                <w:lang w:eastAsia="en-US"/>
              </w:rPr>
              <w:t>редполагать</w:t>
            </w:r>
            <w:proofErr w:type="spellEnd"/>
            <w:r w:rsidRPr="00A77CE2">
              <w:rPr>
                <w:rFonts w:ascii="Times New Roman" w:eastAsia="Calibri" w:hAnsi="Times New Roman" w:cs="Times New Roman"/>
                <w:iCs/>
                <w:sz w:val="24"/>
                <w:szCs w:val="24"/>
                <w:lang w:eastAsia="en-US"/>
              </w:rPr>
              <w:t xml:space="preserve"> на основе названия раздела учебника, какие произведения будут рассматриваться в данном разделе. Определять конкретный смысл понятий: художественный и познавательный рассказы, автор- рассказчик, периодическая литература. Сравнивать художественный и научно-познавательный тексты; определять отличительные особенности.</w:t>
            </w:r>
          </w:p>
        </w:tc>
        <w:tc>
          <w:tcPr>
            <w:tcW w:w="1276" w:type="dxa"/>
            <w:gridSpan w:val="3"/>
          </w:tcPr>
          <w:p w:rsidR="006B6D47" w:rsidRPr="00A77CE2" w:rsidRDefault="006B6D47"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фронтальный</w:t>
            </w:r>
          </w:p>
          <w:p w:rsidR="006B6D47" w:rsidRPr="00A77CE2" w:rsidRDefault="006B6D47" w:rsidP="00A77CE2">
            <w:pPr>
              <w:autoSpaceDE w:val="0"/>
              <w:autoSpaceDN w:val="0"/>
              <w:adjustRightInd w:val="0"/>
              <w:rPr>
                <w:rFonts w:ascii="Times New Roman" w:eastAsia="Times New Roman" w:hAnsi="Times New Roman" w:cs="Times New Roman"/>
                <w:sz w:val="24"/>
                <w:szCs w:val="24"/>
                <w:lang w:eastAsia="en-US"/>
              </w:rPr>
            </w:pPr>
          </w:p>
        </w:tc>
        <w:tc>
          <w:tcPr>
            <w:tcW w:w="992" w:type="dxa"/>
          </w:tcPr>
          <w:p w:rsidR="006B6D47" w:rsidRPr="00A77CE2" w:rsidRDefault="00A55BE8" w:rsidP="00A77CE2">
            <w:pPr>
              <w:autoSpaceDE w:val="0"/>
              <w:autoSpaceDN w:val="0"/>
              <w:adjustRightInd w:val="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28.10</w:t>
            </w:r>
          </w:p>
        </w:tc>
        <w:tc>
          <w:tcPr>
            <w:tcW w:w="1134" w:type="dxa"/>
            <w:gridSpan w:val="3"/>
          </w:tcPr>
          <w:p w:rsidR="006B6D47" w:rsidRPr="00A77CE2" w:rsidRDefault="006B6D47" w:rsidP="00A77CE2">
            <w:pPr>
              <w:autoSpaceDE w:val="0"/>
              <w:autoSpaceDN w:val="0"/>
              <w:adjustRightInd w:val="0"/>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26</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К. Паустовский. Барсучий нос. Особенности художественного текста. </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25600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Сравнивать художественный и научно-познавательный тексты; определять отличительные особенности. Составлять план текста, делить текст на части, подробно пересказывать текст на основе плана.</w:t>
            </w:r>
          </w:p>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Cs/>
                <w:sz w:val="24"/>
                <w:szCs w:val="24"/>
                <w:lang w:eastAsia="en-US"/>
              </w:rPr>
              <w:t>Характеризовать  героев сказки, рассказа.</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31.10</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6B6D47" w:rsidRPr="00A77CE2" w:rsidTr="005E1B93">
        <w:trPr>
          <w:trHeight w:val="1722"/>
        </w:trPr>
        <w:tc>
          <w:tcPr>
            <w:tcW w:w="708" w:type="dxa"/>
            <w:gridSpan w:val="2"/>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27.</w:t>
            </w:r>
          </w:p>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w:t>
            </w:r>
          </w:p>
        </w:tc>
        <w:tc>
          <w:tcPr>
            <w:tcW w:w="2410" w:type="dxa"/>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 Берестов. Кошкин щенок. Б. </w:t>
            </w:r>
            <w:proofErr w:type="spellStart"/>
            <w:r w:rsidRPr="00A77CE2">
              <w:rPr>
                <w:rFonts w:ascii="Times New Roman" w:eastAsia="Times New Roman" w:hAnsi="Times New Roman" w:cs="Times New Roman"/>
                <w:sz w:val="24"/>
                <w:szCs w:val="24"/>
                <w:lang w:eastAsia="en-US"/>
              </w:rPr>
              <w:t>Заходер</w:t>
            </w:r>
            <w:proofErr w:type="spellEnd"/>
            <w:r w:rsidRPr="00A77CE2">
              <w:rPr>
                <w:rFonts w:ascii="Times New Roman" w:eastAsia="Times New Roman" w:hAnsi="Times New Roman" w:cs="Times New Roman"/>
                <w:sz w:val="24"/>
                <w:szCs w:val="24"/>
                <w:lang w:eastAsia="en-US"/>
              </w:rPr>
              <w:t>. «Вредный кот». Смысл названия стихотворения.</w:t>
            </w:r>
          </w:p>
        </w:tc>
        <w:tc>
          <w:tcPr>
            <w:tcW w:w="459" w:type="dxa"/>
            <w:gridSpan w:val="2"/>
          </w:tcPr>
          <w:p w:rsidR="006B6D47"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6B6D47" w:rsidRPr="00A77CE2" w:rsidRDefault="0025600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Выявлять особенности героя художественного рассказа. Выявлять особенности юмористического произведения. Выразительно читать стихотворения. Определять смысл названия произведения.</w:t>
            </w:r>
          </w:p>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Выявлять особенности героя художественного рассказа. Выявлять особенности юмористического произведения. Выразительно читать стихотворения. Определять смысл названия произведения.</w:t>
            </w:r>
          </w:p>
        </w:tc>
        <w:tc>
          <w:tcPr>
            <w:tcW w:w="1276" w:type="dxa"/>
            <w:gridSpan w:val="3"/>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Фронтальный </w:t>
            </w:r>
          </w:p>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Отвечать на вопросы</w:t>
            </w:r>
          </w:p>
        </w:tc>
        <w:tc>
          <w:tcPr>
            <w:tcW w:w="992" w:type="dxa"/>
          </w:tcPr>
          <w:p w:rsidR="006B6D47" w:rsidRPr="00A77CE2" w:rsidRDefault="00A55BE8"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9.11</w:t>
            </w:r>
          </w:p>
        </w:tc>
        <w:tc>
          <w:tcPr>
            <w:tcW w:w="1134" w:type="dxa"/>
            <w:gridSpan w:val="3"/>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6B6D4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28</w:t>
            </w:r>
            <w:r w:rsidR="00DB2385"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 Бианки. «Приключения </w:t>
            </w:r>
            <w:proofErr w:type="spellStart"/>
            <w:r w:rsidRPr="00A77CE2">
              <w:rPr>
                <w:rFonts w:ascii="Times New Roman" w:eastAsia="Times New Roman" w:hAnsi="Times New Roman" w:cs="Times New Roman"/>
                <w:sz w:val="24"/>
                <w:szCs w:val="24"/>
                <w:lang w:eastAsia="en-US"/>
              </w:rPr>
              <w:t>Муравьишки</w:t>
            </w:r>
            <w:r w:rsidR="006B6D47" w:rsidRPr="00A77CE2">
              <w:rPr>
                <w:rFonts w:ascii="Times New Roman" w:eastAsia="Times New Roman" w:hAnsi="Times New Roman" w:cs="Times New Roman"/>
                <w:sz w:val="24"/>
                <w:szCs w:val="24"/>
                <w:lang w:eastAsia="en-US"/>
              </w:rPr>
              <w:t>О.Полонский</w:t>
            </w:r>
            <w:proofErr w:type="spellEnd"/>
            <w:r w:rsidR="006B6D47" w:rsidRPr="00A77CE2">
              <w:rPr>
                <w:rFonts w:ascii="Times New Roman" w:eastAsia="Times New Roman" w:hAnsi="Times New Roman" w:cs="Times New Roman"/>
                <w:sz w:val="24"/>
                <w:szCs w:val="24"/>
                <w:lang w:eastAsia="en-US"/>
              </w:rPr>
              <w:t>. Муравьиное царство.</w:t>
            </w:r>
            <w:r w:rsidRPr="00A77CE2">
              <w:rPr>
                <w:rFonts w:ascii="Times New Roman" w:eastAsia="Times New Roman" w:hAnsi="Times New Roman" w:cs="Times New Roman"/>
                <w:sz w:val="24"/>
                <w:szCs w:val="24"/>
                <w:lang w:eastAsia="en-US"/>
              </w:rPr>
              <w:t>»..</w:t>
            </w:r>
          </w:p>
        </w:tc>
        <w:tc>
          <w:tcPr>
            <w:tcW w:w="459" w:type="dxa"/>
            <w:gridSpan w:val="2"/>
          </w:tcPr>
          <w:p w:rsidR="00DB2385"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25600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Определять правду и вымысел в произведениях В. Бианки. </w:t>
            </w:r>
            <w:r w:rsidR="006B6D47" w:rsidRPr="00A77CE2">
              <w:rPr>
                <w:rFonts w:ascii="Times New Roman" w:eastAsia="Calibri" w:hAnsi="Times New Roman" w:cs="Times New Roman"/>
                <w:iCs/>
                <w:sz w:val="24"/>
                <w:szCs w:val="24"/>
                <w:lang w:eastAsia="en-US"/>
              </w:rPr>
              <w:t xml:space="preserve">Освоение операции сравнения </w:t>
            </w:r>
            <w:proofErr w:type="spellStart"/>
            <w:r w:rsidR="006B6D47" w:rsidRPr="00A77CE2">
              <w:rPr>
                <w:rFonts w:ascii="Times New Roman" w:eastAsia="Calibri" w:hAnsi="Times New Roman" w:cs="Times New Roman"/>
                <w:iCs/>
                <w:sz w:val="24"/>
                <w:szCs w:val="24"/>
                <w:lang w:eastAsia="en-US"/>
              </w:rPr>
              <w:t>худо-жественного</w:t>
            </w:r>
            <w:proofErr w:type="spellEnd"/>
            <w:r w:rsidR="006B6D47" w:rsidRPr="00A77CE2">
              <w:rPr>
                <w:rFonts w:ascii="Times New Roman" w:eastAsia="Calibri" w:hAnsi="Times New Roman" w:cs="Times New Roman"/>
                <w:iCs/>
                <w:sz w:val="24"/>
                <w:szCs w:val="24"/>
                <w:lang w:eastAsia="en-US"/>
              </w:rPr>
              <w:t xml:space="preserve"> и научно-познавательного </w:t>
            </w:r>
            <w:proofErr w:type="spellStart"/>
            <w:r w:rsidR="006B6D47" w:rsidRPr="00A77CE2">
              <w:rPr>
                <w:rFonts w:ascii="Times New Roman" w:eastAsia="Calibri" w:hAnsi="Times New Roman" w:cs="Times New Roman"/>
                <w:iCs/>
                <w:sz w:val="24"/>
                <w:szCs w:val="24"/>
                <w:lang w:eastAsia="en-US"/>
              </w:rPr>
              <w:t>текстов</w:t>
            </w:r>
            <w:proofErr w:type="gramStart"/>
            <w:r w:rsidR="006B6D47" w:rsidRPr="00A77CE2">
              <w:rPr>
                <w:rFonts w:ascii="Times New Roman" w:eastAsia="Calibri" w:hAnsi="Times New Roman" w:cs="Times New Roman"/>
                <w:iCs/>
                <w:sz w:val="24"/>
                <w:szCs w:val="24"/>
                <w:lang w:eastAsia="en-US"/>
              </w:rPr>
              <w:t>.У</w:t>
            </w:r>
            <w:proofErr w:type="gramEnd"/>
            <w:r w:rsidR="006B6D47" w:rsidRPr="00A77CE2">
              <w:rPr>
                <w:rFonts w:ascii="Times New Roman" w:eastAsia="Calibri" w:hAnsi="Times New Roman" w:cs="Times New Roman"/>
                <w:iCs/>
                <w:sz w:val="24"/>
                <w:szCs w:val="24"/>
                <w:lang w:eastAsia="en-US"/>
              </w:rPr>
              <w:t>чить</w:t>
            </w:r>
            <w:proofErr w:type="spellEnd"/>
            <w:r w:rsidR="006B6D47" w:rsidRPr="00A77CE2">
              <w:rPr>
                <w:rFonts w:ascii="Times New Roman" w:eastAsia="Calibri" w:hAnsi="Times New Roman" w:cs="Times New Roman"/>
                <w:iCs/>
                <w:sz w:val="24"/>
                <w:szCs w:val="24"/>
                <w:lang w:eastAsia="en-US"/>
              </w:rPr>
              <w:t xml:space="preserve"> сравнивать художественный и </w:t>
            </w:r>
            <w:proofErr w:type="spellStart"/>
            <w:r w:rsidR="006B6D47" w:rsidRPr="00A77CE2">
              <w:rPr>
                <w:rFonts w:ascii="Times New Roman" w:eastAsia="Calibri" w:hAnsi="Times New Roman" w:cs="Times New Roman"/>
                <w:iCs/>
                <w:sz w:val="24"/>
                <w:szCs w:val="24"/>
                <w:lang w:eastAsia="en-US"/>
              </w:rPr>
              <w:t>научно-познавательый</w:t>
            </w:r>
            <w:proofErr w:type="spellEnd"/>
            <w:r w:rsidR="006B6D47" w:rsidRPr="00A77CE2">
              <w:rPr>
                <w:rFonts w:ascii="Times New Roman" w:eastAsia="Calibri" w:hAnsi="Times New Roman" w:cs="Times New Roman"/>
                <w:iCs/>
                <w:sz w:val="24"/>
                <w:szCs w:val="24"/>
                <w:lang w:eastAsia="en-US"/>
              </w:rPr>
              <w:t xml:space="preserve"> текст; находить общее и </w:t>
            </w:r>
            <w:proofErr w:type="spellStart"/>
            <w:r w:rsidR="006B6D47" w:rsidRPr="00A77CE2">
              <w:rPr>
                <w:rFonts w:ascii="Times New Roman" w:eastAsia="Calibri" w:hAnsi="Times New Roman" w:cs="Times New Roman"/>
                <w:iCs/>
                <w:sz w:val="24"/>
                <w:szCs w:val="24"/>
                <w:lang w:eastAsia="en-US"/>
              </w:rPr>
              <w:t>различия.Учить</w:t>
            </w:r>
            <w:proofErr w:type="spellEnd"/>
            <w:r w:rsidR="006B6D47" w:rsidRPr="00A77CE2">
              <w:rPr>
                <w:rFonts w:ascii="Times New Roman" w:eastAsia="Calibri" w:hAnsi="Times New Roman" w:cs="Times New Roman"/>
                <w:iCs/>
                <w:sz w:val="24"/>
                <w:szCs w:val="24"/>
                <w:lang w:eastAsia="en-US"/>
              </w:rPr>
              <w:t xml:space="preserve"> работать с </w:t>
            </w:r>
            <w:proofErr w:type="spellStart"/>
            <w:r w:rsidR="006B6D47" w:rsidRPr="00A77CE2">
              <w:rPr>
                <w:rFonts w:ascii="Times New Roman" w:eastAsia="Calibri" w:hAnsi="Times New Roman" w:cs="Times New Roman"/>
                <w:iCs/>
                <w:sz w:val="24"/>
                <w:szCs w:val="24"/>
                <w:lang w:eastAsia="en-US"/>
              </w:rPr>
              <w:t>текстом;составлять</w:t>
            </w:r>
            <w:proofErr w:type="spellEnd"/>
            <w:r w:rsidR="006B6D47" w:rsidRPr="00A77CE2">
              <w:rPr>
                <w:rFonts w:ascii="Times New Roman" w:eastAsia="Calibri" w:hAnsi="Times New Roman" w:cs="Times New Roman"/>
                <w:iCs/>
                <w:sz w:val="24"/>
                <w:szCs w:val="24"/>
                <w:lang w:eastAsia="en-US"/>
              </w:rPr>
              <w:t xml:space="preserve"> собственное высказывание; работать в группе</w:t>
            </w:r>
          </w:p>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p>
        </w:tc>
        <w:tc>
          <w:tcPr>
            <w:tcW w:w="1276"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11.11</w:t>
            </w:r>
          </w:p>
        </w:tc>
        <w:tc>
          <w:tcPr>
            <w:tcW w:w="1134"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29</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Создание текста по аналогии. Как </w:t>
            </w:r>
            <w:proofErr w:type="spellStart"/>
            <w:r w:rsidRPr="00A77CE2">
              <w:rPr>
                <w:rFonts w:ascii="Times New Roman" w:eastAsia="Times New Roman" w:hAnsi="Times New Roman" w:cs="Times New Roman"/>
                <w:sz w:val="24"/>
                <w:szCs w:val="24"/>
                <w:lang w:eastAsia="en-US"/>
              </w:rPr>
              <w:t>муравьишке</w:t>
            </w:r>
            <w:proofErr w:type="spellEnd"/>
            <w:r w:rsidRPr="00A77CE2">
              <w:rPr>
                <w:rFonts w:ascii="Times New Roman" w:eastAsia="Times New Roman" w:hAnsi="Times New Roman" w:cs="Times New Roman"/>
                <w:sz w:val="24"/>
                <w:szCs w:val="24"/>
                <w:lang w:eastAsia="en-US"/>
              </w:rPr>
              <w:t xml:space="preserve"> бабочка помогла добраться домой.</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25600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Cs/>
                <w:sz w:val="24"/>
                <w:szCs w:val="24"/>
                <w:lang w:eastAsia="en-US"/>
              </w:rPr>
              <w:t>Составлять самостоятельно текст по аналогии.</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14.11</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6B6D4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30</w:t>
            </w:r>
            <w:r w:rsidR="00DB2385"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Тим Собакин. Песни бегемотов. </w:t>
            </w:r>
          </w:p>
        </w:tc>
        <w:tc>
          <w:tcPr>
            <w:tcW w:w="459" w:type="dxa"/>
            <w:gridSpan w:val="2"/>
          </w:tcPr>
          <w:p w:rsidR="00DB2385"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25600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spacing w:line="240" w:lineRule="auto"/>
              <w:contextualSpacing/>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Cs/>
                <w:sz w:val="24"/>
                <w:szCs w:val="24"/>
                <w:lang w:eastAsia="en-US"/>
              </w:rPr>
              <w:t xml:space="preserve">Группировать книги по </w:t>
            </w:r>
            <w:proofErr w:type="spellStart"/>
            <w:r w:rsidRPr="00A77CE2">
              <w:rPr>
                <w:rFonts w:ascii="Times New Roman" w:eastAsia="Calibri" w:hAnsi="Times New Roman" w:cs="Times New Roman"/>
                <w:iCs/>
                <w:sz w:val="24"/>
                <w:szCs w:val="24"/>
                <w:lang w:eastAsia="en-US"/>
              </w:rPr>
              <w:t>подтемам</w:t>
            </w:r>
            <w:proofErr w:type="spellEnd"/>
            <w:r w:rsidRPr="00A77CE2">
              <w:rPr>
                <w:rFonts w:ascii="Times New Roman" w:eastAsia="Calibri" w:hAnsi="Times New Roman" w:cs="Times New Roman"/>
                <w:iCs/>
                <w:sz w:val="24"/>
                <w:szCs w:val="24"/>
                <w:lang w:eastAsia="en-US"/>
              </w:rPr>
              <w:t xml:space="preserve">. Представлять выбранную книгу.  Находить нужную книгу по тематическому каталогу. Знать детскую периодическую печать. </w:t>
            </w:r>
          </w:p>
        </w:tc>
        <w:tc>
          <w:tcPr>
            <w:tcW w:w="1276"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16.11</w:t>
            </w:r>
          </w:p>
        </w:tc>
        <w:tc>
          <w:tcPr>
            <w:tcW w:w="1134"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p>
        </w:tc>
      </w:tr>
      <w:tr w:rsidR="006B6D47" w:rsidRPr="00A77CE2" w:rsidTr="005E1B93">
        <w:tc>
          <w:tcPr>
            <w:tcW w:w="708" w:type="dxa"/>
            <w:gridSpan w:val="2"/>
            <w:vMerge w:val="restart"/>
          </w:tcPr>
          <w:p w:rsidR="006B6D47" w:rsidRPr="00A77CE2" w:rsidRDefault="006B6D4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31</w:t>
            </w:r>
            <w:r w:rsidRPr="00A77CE2">
              <w:rPr>
                <w:rFonts w:ascii="Times New Roman" w:eastAsia="Calibri" w:hAnsi="Times New Roman" w:cs="Times New Roman"/>
                <w:sz w:val="24"/>
                <w:szCs w:val="24"/>
                <w:lang w:val="en-US" w:eastAsia="en-US"/>
              </w:rPr>
              <w:t>.</w:t>
            </w:r>
          </w:p>
        </w:tc>
        <w:tc>
          <w:tcPr>
            <w:tcW w:w="2410" w:type="dxa"/>
            <w:vMerge w:val="restart"/>
          </w:tcPr>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Мы идём в библиотеку. Сборники произведений о природе.</w:t>
            </w:r>
          </w:p>
          <w:p w:rsidR="006B6D47" w:rsidRPr="00A77CE2" w:rsidRDefault="006B6D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Периодическая печать. Журналы для детей. </w:t>
            </w:r>
          </w:p>
        </w:tc>
        <w:tc>
          <w:tcPr>
            <w:tcW w:w="459" w:type="dxa"/>
            <w:gridSpan w:val="2"/>
            <w:vMerge w:val="restart"/>
          </w:tcPr>
          <w:p w:rsidR="006B6D47"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vMerge w:val="restart"/>
          </w:tcPr>
          <w:p w:rsidR="006B6D47"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val="restart"/>
          </w:tcPr>
          <w:p w:rsidR="006B6D47" w:rsidRPr="00A77CE2" w:rsidRDefault="006B6D47"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Выявлять особенности героя художественного рассказа. Выявлять особенности юмористического произведения.</w:t>
            </w:r>
          </w:p>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Ориентироваться в содержании журнала. Находить нужную информацию в журнале.</w:t>
            </w:r>
          </w:p>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Обсуждать в паре, в группе поступки героев, определять свою позицию по отношению к героям произведения. </w:t>
            </w:r>
          </w:p>
        </w:tc>
        <w:tc>
          <w:tcPr>
            <w:tcW w:w="1276" w:type="dxa"/>
            <w:gridSpan w:val="3"/>
            <w:vMerge w:val="restart"/>
          </w:tcPr>
          <w:p w:rsidR="006B6D47" w:rsidRPr="00A77CE2" w:rsidRDefault="006B6D47"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наизусть</w:t>
            </w:r>
          </w:p>
          <w:p w:rsidR="006B6D47" w:rsidRPr="00A77CE2" w:rsidRDefault="006B6D47"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vMerge w:val="restart"/>
          </w:tcPr>
          <w:p w:rsidR="006B6D47"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18.11</w:t>
            </w:r>
          </w:p>
        </w:tc>
        <w:tc>
          <w:tcPr>
            <w:tcW w:w="1134" w:type="dxa"/>
            <w:gridSpan w:val="3"/>
          </w:tcPr>
          <w:p w:rsidR="006B6D47" w:rsidRPr="00A77CE2" w:rsidRDefault="006B6D47" w:rsidP="00A77CE2">
            <w:pPr>
              <w:rPr>
                <w:rFonts w:ascii="Times New Roman" w:eastAsia="Calibri" w:hAnsi="Times New Roman" w:cs="Times New Roman"/>
                <w:iCs/>
                <w:sz w:val="24"/>
                <w:szCs w:val="24"/>
                <w:lang w:eastAsia="en-US"/>
              </w:rPr>
            </w:pPr>
          </w:p>
        </w:tc>
      </w:tr>
      <w:tr w:rsidR="006B6D47" w:rsidRPr="00A77CE2" w:rsidTr="005E1B93">
        <w:tc>
          <w:tcPr>
            <w:tcW w:w="708" w:type="dxa"/>
            <w:gridSpan w:val="2"/>
            <w:vMerge/>
          </w:tcPr>
          <w:p w:rsidR="006B6D47" w:rsidRPr="00A77CE2" w:rsidRDefault="006B6D47" w:rsidP="00A77CE2">
            <w:pPr>
              <w:jc w:val="center"/>
              <w:rPr>
                <w:rFonts w:ascii="Times New Roman" w:eastAsia="Calibri" w:hAnsi="Times New Roman" w:cs="Times New Roman"/>
                <w:sz w:val="24"/>
                <w:szCs w:val="24"/>
                <w:lang w:val="en-US" w:eastAsia="en-US"/>
              </w:rPr>
            </w:pPr>
          </w:p>
        </w:tc>
        <w:tc>
          <w:tcPr>
            <w:tcW w:w="2410" w:type="dxa"/>
            <w:vMerge/>
          </w:tcPr>
          <w:p w:rsidR="006B6D47" w:rsidRPr="00A77CE2" w:rsidRDefault="006B6D47" w:rsidP="00A77CE2">
            <w:pPr>
              <w:rPr>
                <w:rFonts w:ascii="Times New Roman" w:eastAsia="Calibri" w:hAnsi="Times New Roman" w:cs="Times New Roman"/>
                <w:sz w:val="24"/>
                <w:szCs w:val="24"/>
                <w:lang w:eastAsia="en-US"/>
              </w:rPr>
            </w:pPr>
          </w:p>
        </w:tc>
        <w:tc>
          <w:tcPr>
            <w:tcW w:w="459" w:type="dxa"/>
            <w:gridSpan w:val="2"/>
            <w:vMerge/>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p>
        </w:tc>
        <w:tc>
          <w:tcPr>
            <w:tcW w:w="1417" w:type="dxa"/>
            <w:gridSpan w:val="3"/>
            <w:vMerge/>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p>
        </w:tc>
        <w:tc>
          <w:tcPr>
            <w:tcW w:w="6095" w:type="dxa"/>
            <w:gridSpan w:val="2"/>
            <w:vMerge/>
          </w:tcPr>
          <w:p w:rsidR="006B6D47" w:rsidRPr="00A77CE2" w:rsidRDefault="006B6D47" w:rsidP="00A77CE2">
            <w:pPr>
              <w:spacing w:line="240" w:lineRule="auto"/>
              <w:contextualSpacing/>
              <w:rPr>
                <w:rFonts w:ascii="Times New Roman" w:eastAsia="Calibri" w:hAnsi="Times New Roman" w:cs="Times New Roman"/>
                <w:i/>
                <w:iCs/>
                <w:sz w:val="24"/>
                <w:szCs w:val="24"/>
                <w:u w:val="single"/>
                <w:lang w:eastAsia="en-US"/>
              </w:rPr>
            </w:pPr>
          </w:p>
        </w:tc>
        <w:tc>
          <w:tcPr>
            <w:tcW w:w="1276" w:type="dxa"/>
            <w:gridSpan w:val="3"/>
            <w:vMerge/>
          </w:tcPr>
          <w:p w:rsidR="006B6D47" w:rsidRPr="00A77CE2" w:rsidRDefault="006B6D47" w:rsidP="00A77CE2">
            <w:pPr>
              <w:rPr>
                <w:rFonts w:ascii="Times New Roman" w:eastAsia="Calibri" w:hAnsi="Times New Roman" w:cs="Times New Roman"/>
                <w:iCs/>
                <w:sz w:val="24"/>
                <w:szCs w:val="24"/>
                <w:lang w:eastAsia="en-US"/>
              </w:rPr>
            </w:pPr>
          </w:p>
        </w:tc>
        <w:tc>
          <w:tcPr>
            <w:tcW w:w="992" w:type="dxa"/>
            <w:vMerge/>
          </w:tcPr>
          <w:p w:rsidR="006B6D47" w:rsidRPr="00A77CE2" w:rsidRDefault="006B6D47" w:rsidP="00A77CE2">
            <w:pPr>
              <w:rPr>
                <w:rFonts w:ascii="Times New Roman" w:eastAsia="Calibri" w:hAnsi="Times New Roman" w:cs="Times New Roman"/>
                <w:iCs/>
                <w:sz w:val="24"/>
                <w:szCs w:val="24"/>
                <w:lang w:eastAsia="en-US"/>
              </w:rPr>
            </w:pPr>
          </w:p>
        </w:tc>
        <w:tc>
          <w:tcPr>
            <w:tcW w:w="1134" w:type="dxa"/>
            <w:gridSpan w:val="3"/>
          </w:tcPr>
          <w:p w:rsidR="006B6D47" w:rsidRPr="00A77CE2" w:rsidRDefault="006B6D47" w:rsidP="00A77CE2">
            <w:pPr>
              <w:rPr>
                <w:rFonts w:ascii="Times New Roman" w:eastAsia="Calibri" w:hAnsi="Times New Roman" w:cs="Times New Roman"/>
                <w:iCs/>
                <w:sz w:val="24"/>
                <w:szCs w:val="24"/>
                <w:lang w:eastAsia="en-US"/>
              </w:rPr>
            </w:pPr>
          </w:p>
        </w:tc>
      </w:tr>
      <w:tr w:rsidR="006B6D47" w:rsidRPr="00A77CE2" w:rsidTr="005E1B93">
        <w:tc>
          <w:tcPr>
            <w:tcW w:w="708" w:type="dxa"/>
            <w:gridSpan w:val="2"/>
            <w:vMerge w:val="restart"/>
          </w:tcPr>
          <w:p w:rsidR="006B6D47"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32</w:t>
            </w:r>
          </w:p>
          <w:p w:rsidR="006B6D47" w:rsidRPr="00A77CE2" w:rsidRDefault="006B6D47" w:rsidP="00A77CE2">
            <w:pPr>
              <w:rPr>
                <w:rFonts w:ascii="Times New Roman" w:eastAsia="Calibri" w:hAnsi="Times New Roman" w:cs="Times New Roman"/>
                <w:sz w:val="24"/>
                <w:szCs w:val="24"/>
                <w:lang w:eastAsia="en-US"/>
              </w:rPr>
            </w:pPr>
          </w:p>
        </w:tc>
        <w:tc>
          <w:tcPr>
            <w:tcW w:w="2410" w:type="dxa"/>
            <w:vMerge w:val="restart"/>
          </w:tcPr>
          <w:p w:rsidR="006B6D47" w:rsidRPr="00A77CE2" w:rsidRDefault="006B6D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Самостоятельное чтение. Д. Мамин - Сибиряк. Серая Шейка. Семейное чтение. Н.Носов. Карасик. Смысл поступка героев. </w:t>
            </w:r>
          </w:p>
        </w:tc>
        <w:tc>
          <w:tcPr>
            <w:tcW w:w="459" w:type="dxa"/>
            <w:gridSpan w:val="2"/>
            <w:vMerge w:val="restart"/>
          </w:tcPr>
          <w:p w:rsidR="006B6D47"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vMerge w:val="restart"/>
          </w:tcPr>
          <w:p w:rsidR="006B6D47"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val="restart"/>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p w:rsidR="006B6D47" w:rsidRPr="00A77CE2" w:rsidRDefault="006B6D47"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Cs/>
                <w:sz w:val="24"/>
                <w:szCs w:val="24"/>
                <w:lang w:eastAsia="en-US"/>
              </w:rPr>
              <w:t xml:space="preserve">Обсуждать в паре, в группе поступки героев, определять свою позицию по отношению к героям произведения. Участвовать в работе группы, договариваться друг </w:t>
            </w:r>
            <w:proofErr w:type="gramStart"/>
            <w:r w:rsidRPr="00A77CE2">
              <w:rPr>
                <w:rFonts w:ascii="Times New Roman" w:eastAsia="Calibri" w:hAnsi="Times New Roman" w:cs="Times New Roman"/>
                <w:iCs/>
                <w:sz w:val="24"/>
                <w:szCs w:val="24"/>
                <w:lang w:eastAsia="en-US"/>
              </w:rPr>
              <w:t>с</w:t>
            </w:r>
            <w:proofErr w:type="gramEnd"/>
            <w:r w:rsidRPr="00A77CE2">
              <w:rPr>
                <w:rFonts w:ascii="Times New Roman" w:eastAsia="Calibri" w:hAnsi="Times New Roman" w:cs="Times New Roman"/>
                <w:iCs/>
                <w:sz w:val="24"/>
                <w:szCs w:val="24"/>
                <w:lang w:eastAsia="en-US"/>
              </w:rPr>
              <w:t xml:space="preserve"> друг</w:t>
            </w:r>
          </w:p>
        </w:tc>
        <w:tc>
          <w:tcPr>
            <w:tcW w:w="1276" w:type="dxa"/>
            <w:gridSpan w:val="3"/>
            <w:vMerge w:val="restart"/>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proofErr w:type="spellStart"/>
            <w:r w:rsidRPr="00A77CE2">
              <w:rPr>
                <w:rFonts w:ascii="Times New Roman" w:eastAsia="Calibri" w:hAnsi="Times New Roman" w:cs="Times New Roman"/>
                <w:iCs/>
                <w:sz w:val="24"/>
                <w:szCs w:val="24"/>
                <w:lang w:eastAsia="en-US"/>
              </w:rPr>
              <w:t>фронтальны</w:t>
            </w:r>
            <w:proofErr w:type="spellEnd"/>
          </w:p>
        </w:tc>
        <w:tc>
          <w:tcPr>
            <w:tcW w:w="992" w:type="dxa"/>
            <w:vMerge w:val="restart"/>
          </w:tcPr>
          <w:p w:rsidR="006B6D47" w:rsidRPr="00A77CE2" w:rsidRDefault="00A55BE8"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21.11</w:t>
            </w:r>
          </w:p>
        </w:tc>
        <w:tc>
          <w:tcPr>
            <w:tcW w:w="1134" w:type="dxa"/>
            <w:gridSpan w:val="3"/>
          </w:tcPr>
          <w:p w:rsidR="006B6D47" w:rsidRPr="00A77CE2" w:rsidRDefault="006B6D47" w:rsidP="00A77CE2">
            <w:pPr>
              <w:spacing w:line="240" w:lineRule="auto"/>
              <w:contextualSpacing/>
              <w:rPr>
                <w:rFonts w:ascii="Times New Roman" w:eastAsia="Calibri" w:hAnsi="Times New Roman" w:cs="Times New Roman"/>
                <w:iCs/>
                <w:sz w:val="24"/>
                <w:szCs w:val="24"/>
                <w:lang w:eastAsia="en-US"/>
              </w:rPr>
            </w:pPr>
          </w:p>
        </w:tc>
      </w:tr>
      <w:tr w:rsidR="006B6D47" w:rsidRPr="00A77CE2" w:rsidTr="005E1B93">
        <w:trPr>
          <w:trHeight w:val="1269"/>
        </w:trPr>
        <w:tc>
          <w:tcPr>
            <w:tcW w:w="708" w:type="dxa"/>
            <w:gridSpan w:val="2"/>
            <w:vMerge/>
          </w:tcPr>
          <w:p w:rsidR="006B6D47" w:rsidRPr="00A77CE2" w:rsidRDefault="006B6D47" w:rsidP="00A77CE2">
            <w:pPr>
              <w:jc w:val="center"/>
              <w:rPr>
                <w:rFonts w:ascii="Times New Roman" w:eastAsia="Calibri" w:hAnsi="Times New Roman" w:cs="Times New Roman"/>
                <w:sz w:val="24"/>
                <w:szCs w:val="24"/>
                <w:lang w:val="en-US" w:eastAsia="en-US"/>
              </w:rPr>
            </w:pPr>
          </w:p>
        </w:tc>
        <w:tc>
          <w:tcPr>
            <w:tcW w:w="2410" w:type="dxa"/>
            <w:vMerge/>
          </w:tcPr>
          <w:p w:rsidR="006B6D47" w:rsidRPr="00A77CE2" w:rsidRDefault="006B6D47" w:rsidP="00A77CE2">
            <w:pPr>
              <w:rPr>
                <w:rFonts w:ascii="Times New Roman" w:eastAsia="Times New Roman" w:hAnsi="Times New Roman" w:cs="Times New Roman"/>
                <w:sz w:val="24"/>
                <w:szCs w:val="24"/>
                <w:lang w:eastAsia="en-US"/>
              </w:rPr>
            </w:pPr>
          </w:p>
        </w:tc>
        <w:tc>
          <w:tcPr>
            <w:tcW w:w="459" w:type="dxa"/>
            <w:gridSpan w:val="2"/>
            <w:vMerge/>
          </w:tcPr>
          <w:p w:rsidR="006B6D47" w:rsidRPr="00A77CE2" w:rsidRDefault="006B6D47" w:rsidP="00A77CE2">
            <w:pPr>
              <w:rPr>
                <w:rFonts w:ascii="Times New Roman" w:eastAsia="Calibri" w:hAnsi="Times New Roman" w:cs="Times New Roman"/>
                <w:iCs/>
                <w:sz w:val="24"/>
                <w:szCs w:val="24"/>
                <w:lang w:eastAsia="en-US"/>
              </w:rPr>
            </w:pPr>
          </w:p>
        </w:tc>
        <w:tc>
          <w:tcPr>
            <w:tcW w:w="1417" w:type="dxa"/>
            <w:gridSpan w:val="3"/>
            <w:vMerge/>
          </w:tcPr>
          <w:p w:rsidR="006B6D47" w:rsidRPr="00A77CE2" w:rsidRDefault="006B6D47" w:rsidP="00A77CE2">
            <w:pPr>
              <w:rPr>
                <w:rFonts w:ascii="Times New Roman" w:eastAsia="Calibri" w:hAnsi="Times New Roman" w:cs="Times New Roman"/>
                <w:iCs/>
                <w:sz w:val="24"/>
                <w:szCs w:val="24"/>
                <w:lang w:eastAsia="en-US"/>
              </w:rPr>
            </w:pPr>
          </w:p>
        </w:tc>
        <w:tc>
          <w:tcPr>
            <w:tcW w:w="6095" w:type="dxa"/>
            <w:gridSpan w:val="2"/>
            <w:vMerge/>
          </w:tcPr>
          <w:p w:rsidR="006B6D47" w:rsidRPr="00A77CE2" w:rsidRDefault="006B6D47" w:rsidP="00A77CE2">
            <w:pPr>
              <w:rPr>
                <w:rFonts w:ascii="Times New Roman" w:eastAsia="Calibri" w:hAnsi="Times New Roman" w:cs="Times New Roman"/>
                <w:iCs/>
                <w:sz w:val="24"/>
                <w:szCs w:val="24"/>
                <w:lang w:eastAsia="en-US"/>
              </w:rPr>
            </w:pPr>
          </w:p>
        </w:tc>
        <w:tc>
          <w:tcPr>
            <w:tcW w:w="1276" w:type="dxa"/>
            <w:gridSpan w:val="3"/>
            <w:vMerge/>
          </w:tcPr>
          <w:p w:rsidR="006B6D47" w:rsidRPr="00A77CE2" w:rsidRDefault="006B6D47" w:rsidP="00A77CE2">
            <w:pPr>
              <w:rPr>
                <w:rFonts w:ascii="Times New Roman" w:eastAsia="Calibri" w:hAnsi="Times New Roman" w:cs="Times New Roman"/>
                <w:iCs/>
                <w:sz w:val="24"/>
                <w:szCs w:val="24"/>
                <w:lang w:eastAsia="en-US"/>
              </w:rPr>
            </w:pPr>
          </w:p>
        </w:tc>
        <w:tc>
          <w:tcPr>
            <w:tcW w:w="992" w:type="dxa"/>
            <w:vMerge/>
          </w:tcPr>
          <w:p w:rsidR="006B6D47" w:rsidRPr="00A77CE2" w:rsidRDefault="006B6D47" w:rsidP="00A77CE2">
            <w:pPr>
              <w:rPr>
                <w:rFonts w:ascii="Times New Roman" w:eastAsia="Calibri" w:hAnsi="Times New Roman" w:cs="Times New Roman"/>
                <w:iCs/>
                <w:sz w:val="24"/>
                <w:szCs w:val="24"/>
                <w:lang w:eastAsia="en-US"/>
              </w:rPr>
            </w:pPr>
          </w:p>
        </w:tc>
        <w:tc>
          <w:tcPr>
            <w:tcW w:w="1134" w:type="dxa"/>
            <w:gridSpan w:val="3"/>
          </w:tcPr>
          <w:p w:rsidR="006B6D47" w:rsidRPr="00A77CE2" w:rsidRDefault="006B6D47"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33</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Характеристика героев произведения</w:t>
            </w:r>
          </w:p>
        </w:tc>
        <w:tc>
          <w:tcPr>
            <w:tcW w:w="459" w:type="dxa"/>
            <w:gridSpan w:val="2"/>
          </w:tcPr>
          <w:p w:rsidR="00DB2385"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Обсуждать в паре, в группе поступки героев, определять свою позицию по отношению к героям произведения. Участвовать в работе группы, договариваться друг с другом.</w:t>
            </w:r>
          </w:p>
        </w:tc>
        <w:tc>
          <w:tcPr>
            <w:tcW w:w="1276"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23.11</w:t>
            </w:r>
          </w:p>
        </w:tc>
        <w:tc>
          <w:tcPr>
            <w:tcW w:w="1134"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6B6D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34</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Наш театр. М. Горький. </w:t>
            </w:r>
            <w:proofErr w:type="spellStart"/>
            <w:r w:rsidRPr="00A77CE2">
              <w:rPr>
                <w:rFonts w:ascii="Times New Roman" w:eastAsia="Times New Roman" w:hAnsi="Times New Roman" w:cs="Times New Roman"/>
                <w:sz w:val="24"/>
                <w:szCs w:val="24"/>
                <w:lang w:eastAsia="en-US"/>
              </w:rPr>
              <w:t>Воробьишко</w:t>
            </w:r>
            <w:proofErr w:type="spellEnd"/>
            <w:r w:rsidRPr="00A77CE2">
              <w:rPr>
                <w:rFonts w:ascii="Times New Roman" w:eastAsia="Times New Roman" w:hAnsi="Times New Roman" w:cs="Times New Roman"/>
                <w:sz w:val="24"/>
                <w:szCs w:val="24"/>
                <w:lang w:eastAsia="en-US"/>
              </w:rPr>
              <w:t xml:space="preserve">. </w:t>
            </w:r>
          </w:p>
        </w:tc>
        <w:tc>
          <w:tcPr>
            <w:tcW w:w="459" w:type="dxa"/>
            <w:gridSpan w:val="2"/>
          </w:tcPr>
          <w:p w:rsidR="00DB2385" w:rsidRPr="00A77CE2" w:rsidRDefault="00FD463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25600A"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Участвовать в работе группы, договариваться друг с другом. Распределять роли. Инсценировать произведение.</w:t>
            </w:r>
          </w:p>
        </w:tc>
        <w:tc>
          <w:tcPr>
            <w:tcW w:w="1276"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spacing w:line="240" w:lineRule="auto"/>
              <w:contextualSpacing/>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25.11</w:t>
            </w:r>
          </w:p>
        </w:tc>
        <w:tc>
          <w:tcPr>
            <w:tcW w:w="1134" w:type="dxa"/>
            <w:gridSpan w:val="3"/>
          </w:tcPr>
          <w:p w:rsidR="00DB2385" w:rsidRPr="00A77CE2" w:rsidRDefault="00DB2385" w:rsidP="00A77CE2">
            <w:pPr>
              <w:spacing w:line="240" w:lineRule="auto"/>
              <w:contextualSpacing/>
              <w:rPr>
                <w:rFonts w:ascii="Times New Roman" w:eastAsia="Calibri" w:hAnsi="Times New Roman" w:cs="Times New Roman"/>
                <w:iCs/>
                <w:sz w:val="24"/>
                <w:szCs w:val="24"/>
                <w:lang w:eastAsia="en-US"/>
              </w:rPr>
            </w:pPr>
          </w:p>
        </w:tc>
      </w:tr>
      <w:tr w:rsidR="00AA2FC6" w:rsidRPr="00A77CE2" w:rsidTr="005E1B93">
        <w:tc>
          <w:tcPr>
            <w:tcW w:w="708" w:type="dxa"/>
            <w:gridSpan w:val="2"/>
            <w:vMerge w:val="restart"/>
          </w:tcPr>
          <w:p w:rsidR="00AA2FC6" w:rsidRPr="00A77CE2" w:rsidRDefault="00AA2FC6"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35</w:t>
            </w:r>
          </w:p>
          <w:p w:rsidR="00AA2FC6" w:rsidRPr="00A77CE2" w:rsidRDefault="00AA2FC6" w:rsidP="00A77CE2">
            <w:pPr>
              <w:rPr>
                <w:rFonts w:ascii="Times New Roman" w:eastAsia="Calibri" w:hAnsi="Times New Roman" w:cs="Times New Roman"/>
                <w:sz w:val="24"/>
                <w:szCs w:val="24"/>
                <w:lang w:eastAsia="en-US"/>
              </w:rPr>
            </w:pPr>
          </w:p>
        </w:tc>
        <w:tc>
          <w:tcPr>
            <w:tcW w:w="2410" w:type="dxa"/>
            <w:vMerge w:val="restart"/>
          </w:tcPr>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xml:space="preserve">.  Обобщение по </w:t>
            </w:r>
            <w:proofErr w:type="spellStart"/>
            <w:r w:rsidRPr="00A77CE2">
              <w:rPr>
                <w:rFonts w:ascii="Times New Roman" w:eastAsia="Times New Roman" w:hAnsi="Times New Roman" w:cs="Times New Roman"/>
                <w:sz w:val="24"/>
                <w:szCs w:val="24"/>
                <w:lang w:eastAsia="en-US"/>
              </w:rPr>
              <w:t>разделу</w:t>
            </w:r>
            <w:proofErr w:type="gramStart"/>
            <w:r w:rsidRPr="00A77CE2">
              <w:rPr>
                <w:rFonts w:ascii="Times New Roman" w:eastAsia="Times New Roman" w:hAnsi="Times New Roman" w:cs="Times New Roman"/>
                <w:sz w:val="24"/>
                <w:szCs w:val="24"/>
                <w:lang w:eastAsia="en-US"/>
              </w:rPr>
              <w:t>.О</w:t>
            </w:r>
            <w:proofErr w:type="gramEnd"/>
            <w:r w:rsidRPr="00A77CE2">
              <w:rPr>
                <w:rFonts w:ascii="Times New Roman" w:eastAsia="Times New Roman" w:hAnsi="Times New Roman" w:cs="Times New Roman"/>
                <w:sz w:val="24"/>
                <w:szCs w:val="24"/>
                <w:lang w:eastAsia="en-US"/>
              </w:rPr>
              <w:t>тзыв</w:t>
            </w:r>
            <w:proofErr w:type="spellEnd"/>
            <w:r w:rsidRPr="00A77CE2">
              <w:rPr>
                <w:rFonts w:ascii="Times New Roman" w:eastAsia="Times New Roman" w:hAnsi="Times New Roman" w:cs="Times New Roman"/>
                <w:sz w:val="24"/>
                <w:szCs w:val="24"/>
                <w:lang w:eastAsia="en-US"/>
              </w:rPr>
              <w:t xml:space="preserve"> на книгу о природе</w:t>
            </w:r>
          </w:p>
        </w:tc>
        <w:tc>
          <w:tcPr>
            <w:tcW w:w="459" w:type="dxa"/>
            <w:gridSpan w:val="2"/>
            <w:vMerge w:val="restart"/>
          </w:tcPr>
          <w:p w:rsidR="00AA2FC6"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vMerge w:val="restart"/>
          </w:tcPr>
          <w:p w:rsidR="00AA2FC6" w:rsidRPr="00A77CE2" w:rsidRDefault="0025600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Урок обобщения</w:t>
            </w:r>
          </w:p>
        </w:tc>
        <w:tc>
          <w:tcPr>
            <w:tcW w:w="6095" w:type="dxa"/>
            <w:gridSpan w:val="2"/>
            <w:vMerge w:val="restart"/>
          </w:tcPr>
          <w:p w:rsidR="00AA2FC6" w:rsidRPr="00A77CE2" w:rsidRDefault="00AA2FC6"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Обсуждать в паре, в группе поступки героев, определять свою позицию по отношению к героям произведения. Участвовать в работе группы, договариваться друг с </w:t>
            </w:r>
            <w:proofErr w:type="spellStart"/>
            <w:r w:rsidRPr="00A77CE2">
              <w:rPr>
                <w:rFonts w:ascii="Times New Roman" w:eastAsia="Calibri" w:hAnsi="Times New Roman" w:cs="Times New Roman"/>
                <w:iCs/>
                <w:sz w:val="24"/>
                <w:szCs w:val="24"/>
                <w:lang w:eastAsia="en-US"/>
              </w:rPr>
              <w:t>другом</w:t>
            </w:r>
            <w:proofErr w:type="gramStart"/>
            <w:r w:rsidRPr="00A77CE2">
              <w:rPr>
                <w:rFonts w:ascii="Times New Roman" w:eastAsia="Calibri" w:hAnsi="Times New Roman" w:cs="Times New Roman"/>
                <w:iCs/>
                <w:sz w:val="24"/>
                <w:szCs w:val="24"/>
                <w:lang w:eastAsia="en-US"/>
              </w:rPr>
              <w:t>.О</w:t>
            </w:r>
            <w:proofErr w:type="gramEnd"/>
            <w:r w:rsidRPr="00A77CE2">
              <w:rPr>
                <w:rFonts w:ascii="Times New Roman" w:eastAsia="Calibri" w:hAnsi="Times New Roman" w:cs="Times New Roman"/>
                <w:iCs/>
                <w:sz w:val="24"/>
                <w:szCs w:val="24"/>
                <w:lang w:eastAsia="en-US"/>
              </w:rPr>
              <w:t>бсуждать</w:t>
            </w:r>
            <w:proofErr w:type="spellEnd"/>
            <w:r w:rsidRPr="00A77CE2">
              <w:rPr>
                <w:rFonts w:ascii="Times New Roman" w:eastAsia="Calibri" w:hAnsi="Times New Roman" w:cs="Times New Roman"/>
                <w:iCs/>
                <w:sz w:val="24"/>
                <w:szCs w:val="24"/>
                <w:lang w:eastAsia="en-US"/>
              </w:rPr>
              <w:t xml:space="preserve"> в паре, в группе поступки героев, определять свою позицию по отношению к героям произведения. Участвовать в работе группы, договариваться друг с другом.</w:t>
            </w:r>
          </w:p>
        </w:tc>
        <w:tc>
          <w:tcPr>
            <w:tcW w:w="1276" w:type="dxa"/>
            <w:gridSpan w:val="3"/>
            <w:vMerge w:val="restart"/>
          </w:tcPr>
          <w:p w:rsidR="00AA2FC6" w:rsidRPr="00A77CE2" w:rsidRDefault="00AA2FC6"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фронтальный</w:t>
            </w:r>
          </w:p>
          <w:p w:rsidR="00AA2FC6" w:rsidRPr="00A77CE2" w:rsidRDefault="00AA2FC6"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vMerge w:val="restart"/>
          </w:tcPr>
          <w:p w:rsidR="00AA2FC6"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28.11</w:t>
            </w:r>
          </w:p>
        </w:tc>
        <w:tc>
          <w:tcPr>
            <w:tcW w:w="1134" w:type="dxa"/>
            <w:gridSpan w:val="3"/>
          </w:tcPr>
          <w:p w:rsidR="00AA2FC6" w:rsidRPr="00A77CE2" w:rsidRDefault="00AA2FC6" w:rsidP="00A77CE2">
            <w:pPr>
              <w:rPr>
                <w:rFonts w:ascii="Times New Roman" w:eastAsia="Calibri" w:hAnsi="Times New Roman" w:cs="Times New Roman"/>
                <w:iCs/>
                <w:sz w:val="24"/>
                <w:szCs w:val="24"/>
                <w:lang w:eastAsia="en-US"/>
              </w:rPr>
            </w:pPr>
          </w:p>
        </w:tc>
      </w:tr>
      <w:tr w:rsidR="00AA2FC6" w:rsidRPr="00A77CE2" w:rsidTr="005E1B93">
        <w:tc>
          <w:tcPr>
            <w:tcW w:w="708" w:type="dxa"/>
            <w:gridSpan w:val="2"/>
            <w:vMerge/>
          </w:tcPr>
          <w:p w:rsidR="00AA2FC6" w:rsidRPr="00A77CE2" w:rsidRDefault="00AA2FC6" w:rsidP="00A77CE2">
            <w:pPr>
              <w:jc w:val="center"/>
              <w:rPr>
                <w:rFonts w:ascii="Times New Roman" w:eastAsia="Calibri" w:hAnsi="Times New Roman" w:cs="Times New Roman"/>
                <w:sz w:val="24"/>
                <w:szCs w:val="24"/>
                <w:lang w:eastAsia="en-US"/>
              </w:rPr>
            </w:pPr>
          </w:p>
        </w:tc>
        <w:tc>
          <w:tcPr>
            <w:tcW w:w="2410"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459" w:type="dxa"/>
            <w:gridSpan w:val="2"/>
            <w:vMerge/>
          </w:tcPr>
          <w:p w:rsidR="00AA2FC6" w:rsidRPr="00A77CE2" w:rsidRDefault="00AA2FC6" w:rsidP="00A77CE2">
            <w:pPr>
              <w:rPr>
                <w:rFonts w:ascii="Times New Roman" w:eastAsia="Calibri" w:hAnsi="Times New Roman" w:cs="Times New Roman"/>
                <w:iCs/>
                <w:sz w:val="24"/>
                <w:szCs w:val="24"/>
                <w:lang w:eastAsia="en-US"/>
              </w:rPr>
            </w:pPr>
          </w:p>
        </w:tc>
        <w:tc>
          <w:tcPr>
            <w:tcW w:w="1417" w:type="dxa"/>
            <w:gridSpan w:val="3"/>
            <w:vMerge/>
          </w:tcPr>
          <w:p w:rsidR="00AA2FC6" w:rsidRPr="00A77CE2" w:rsidRDefault="00AA2FC6" w:rsidP="00A77CE2">
            <w:pPr>
              <w:rPr>
                <w:rFonts w:ascii="Times New Roman" w:eastAsia="Calibri" w:hAnsi="Times New Roman" w:cs="Times New Roman"/>
                <w:iCs/>
                <w:sz w:val="24"/>
                <w:szCs w:val="24"/>
                <w:lang w:eastAsia="en-US"/>
              </w:rPr>
            </w:pPr>
          </w:p>
        </w:tc>
        <w:tc>
          <w:tcPr>
            <w:tcW w:w="6095" w:type="dxa"/>
            <w:gridSpan w:val="2"/>
            <w:vMerge/>
          </w:tcPr>
          <w:p w:rsidR="00AA2FC6" w:rsidRPr="00A77CE2" w:rsidRDefault="00AA2FC6" w:rsidP="00A77CE2">
            <w:pPr>
              <w:rPr>
                <w:rFonts w:ascii="Times New Roman" w:eastAsia="Calibri" w:hAnsi="Times New Roman" w:cs="Times New Roman"/>
                <w:iCs/>
                <w:sz w:val="24"/>
                <w:szCs w:val="24"/>
                <w:lang w:eastAsia="en-US"/>
              </w:rPr>
            </w:pPr>
          </w:p>
        </w:tc>
        <w:tc>
          <w:tcPr>
            <w:tcW w:w="1276" w:type="dxa"/>
            <w:gridSpan w:val="3"/>
            <w:vMerge/>
          </w:tcPr>
          <w:p w:rsidR="00AA2FC6" w:rsidRPr="00A77CE2" w:rsidRDefault="00AA2FC6" w:rsidP="00A77CE2">
            <w:pPr>
              <w:rPr>
                <w:rFonts w:ascii="Times New Roman" w:eastAsia="Calibri" w:hAnsi="Times New Roman" w:cs="Times New Roman"/>
                <w:iCs/>
                <w:sz w:val="24"/>
                <w:szCs w:val="24"/>
                <w:lang w:eastAsia="en-US"/>
              </w:rPr>
            </w:pPr>
          </w:p>
        </w:tc>
        <w:tc>
          <w:tcPr>
            <w:tcW w:w="992" w:type="dxa"/>
            <w:vMerge/>
          </w:tcPr>
          <w:p w:rsidR="00AA2FC6" w:rsidRPr="00A77CE2" w:rsidRDefault="00AA2FC6" w:rsidP="00A77CE2">
            <w:pPr>
              <w:rPr>
                <w:rFonts w:ascii="Times New Roman" w:eastAsia="Calibri" w:hAnsi="Times New Roman" w:cs="Times New Roman"/>
                <w:iCs/>
                <w:sz w:val="24"/>
                <w:szCs w:val="24"/>
                <w:lang w:eastAsia="en-US"/>
              </w:rPr>
            </w:pPr>
          </w:p>
        </w:tc>
        <w:tc>
          <w:tcPr>
            <w:tcW w:w="1134" w:type="dxa"/>
            <w:gridSpan w:val="3"/>
          </w:tcPr>
          <w:p w:rsidR="00AA2FC6" w:rsidRPr="00A77CE2" w:rsidRDefault="00AA2FC6"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AA2FC6"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36</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Проверочная работа по разделу «Люби все живое».</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25600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Урок контроля</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p w:rsidR="00DB2385" w:rsidRPr="00A77CE2" w:rsidRDefault="00DB2385" w:rsidP="00A77CE2">
            <w:pPr>
              <w:rPr>
                <w:rFonts w:ascii="Times New Roman" w:eastAsia="Times New Roman" w:hAnsi="Times New Roman" w:cs="Times New Roman"/>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Самостоятельная  работа</w:t>
            </w:r>
          </w:p>
        </w:tc>
        <w:tc>
          <w:tcPr>
            <w:tcW w:w="992" w:type="dxa"/>
          </w:tcPr>
          <w:p w:rsidR="00DB2385"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30.11</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AA2FC6" w:rsidRPr="00A77CE2" w:rsidTr="005E1B93">
        <w:tc>
          <w:tcPr>
            <w:tcW w:w="708" w:type="dxa"/>
            <w:gridSpan w:val="2"/>
            <w:vMerge w:val="restart"/>
          </w:tcPr>
          <w:p w:rsidR="00AA2FC6" w:rsidRPr="00A77CE2" w:rsidRDefault="00AA2FC6"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37</w:t>
            </w:r>
            <w:r w:rsidRPr="00A77CE2">
              <w:rPr>
                <w:rFonts w:ascii="Times New Roman" w:eastAsia="Calibri" w:hAnsi="Times New Roman" w:cs="Times New Roman"/>
                <w:sz w:val="24"/>
                <w:szCs w:val="24"/>
                <w:lang w:val="en-US" w:eastAsia="en-US"/>
              </w:rPr>
              <w:t>.</w:t>
            </w:r>
          </w:p>
          <w:p w:rsidR="00AA2FC6" w:rsidRPr="00A77CE2" w:rsidRDefault="00AA2FC6" w:rsidP="00A77CE2">
            <w:pPr>
              <w:jc w:val="center"/>
              <w:rPr>
                <w:rFonts w:ascii="Times New Roman" w:eastAsia="Calibri" w:hAnsi="Times New Roman" w:cs="Times New Roman"/>
                <w:sz w:val="24"/>
                <w:szCs w:val="24"/>
                <w:lang w:val="en-US" w:eastAsia="en-US"/>
              </w:rPr>
            </w:pPr>
          </w:p>
        </w:tc>
        <w:tc>
          <w:tcPr>
            <w:tcW w:w="2410" w:type="dxa"/>
            <w:vMerge w:val="restart"/>
          </w:tcPr>
          <w:p w:rsidR="00AA2FC6" w:rsidRPr="00A77CE2" w:rsidRDefault="00AA2FC6"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Вводный урок по содержанию раздела. </w:t>
            </w:r>
          </w:p>
          <w:p w:rsidR="00AA2FC6" w:rsidRPr="00A77CE2" w:rsidRDefault="00AA2FC6"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И. Шишкин. Зимой в лесу. </w:t>
            </w:r>
          </w:p>
        </w:tc>
        <w:tc>
          <w:tcPr>
            <w:tcW w:w="459" w:type="dxa"/>
            <w:gridSpan w:val="2"/>
            <w:vMerge w:val="restart"/>
          </w:tcPr>
          <w:p w:rsidR="00AA2FC6"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vMerge w:val="restart"/>
          </w:tcPr>
          <w:p w:rsidR="00AA2FC6" w:rsidRPr="00A77CE2" w:rsidRDefault="0025600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val="restart"/>
          </w:tcPr>
          <w:p w:rsidR="00AA2FC6" w:rsidRPr="00A77CE2" w:rsidRDefault="00AA2FC6"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наблюдение, пейзаж, средства художественной выразительности </w:t>
            </w:r>
            <w:proofErr w:type="gramStart"/>
            <w:r w:rsidRPr="00A77CE2">
              <w:rPr>
                <w:rFonts w:ascii="Times New Roman" w:eastAsia="Calibri" w:hAnsi="Times New Roman" w:cs="Times New Roman"/>
                <w:iCs/>
                <w:sz w:val="24"/>
                <w:szCs w:val="24"/>
                <w:lang w:eastAsia="en-US"/>
              </w:rPr>
              <w:t xml:space="preserve">( </w:t>
            </w:r>
            <w:proofErr w:type="gramEnd"/>
            <w:r w:rsidRPr="00A77CE2">
              <w:rPr>
                <w:rFonts w:ascii="Times New Roman" w:eastAsia="Calibri" w:hAnsi="Times New Roman" w:cs="Times New Roman"/>
                <w:iCs/>
                <w:sz w:val="24"/>
                <w:szCs w:val="24"/>
                <w:lang w:eastAsia="en-US"/>
              </w:rPr>
              <w:t>сравнения, эпитеты).</w:t>
            </w:r>
          </w:p>
          <w:p w:rsidR="00AA2FC6" w:rsidRPr="00A77CE2" w:rsidRDefault="00AA2FC6"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наблюдение, пейзаж, средства художественной выразительности </w:t>
            </w:r>
          </w:p>
          <w:p w:rsidR="00AA2FC6" w:rsidRPr="00A77CE2" w:rsidRDefault="00AA2FC6"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сравнения, эпитеты).</w:t>
            </w:r>
          </w:p>
          <w:p w:rsidR="00AA2FC6" w:rsidRPr="00A77CE2" w:rsidRDefault="00AA2FC6" w:rsidP="00A77CE2">
            <w:pPr>
              <w:rPr>
                <w:rFonts w:ascii="Times New Roman" w:eastAsia="Calibri" w:hAnsi="Times New Roman" w:cs="Times New Roman"/>
                <w:iCs/>
                <w:sz w:val="24"/>
                <w:szCs w:val="24"/>
                <w:lang w:eastAsia="en-US"/>
              </w:rPr>
            </w:pPr>
          </w:p>
        </w:tc>
        <w:tc>
          <w:tcPr>
            <w:tcW w:w="1276" w:type="dxa"/>
            <w:gridSpan w:val="3"/>
            <w:vMerge w:val="restart"/>
          </w:tcPr>
          <w:p w:rsidR="00AA2FC6" w:rsidRPr="00A77CE2" w:rsidRDefault="00AA2FC6" w:rsidP="00A77CE2">
            <w:pPr>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Чтение вслух и про себя.</w:t>
            </w:r>
          </w:p>
          <w:p w:rsidR="00AA2FC6" w:rsidRPr="00A77CE2" w:rsidRDefault="00AA2FC6" w:rsidP="00A77CE2">
            <w:pPr>
              <w:rPr>
                <w:rFonts w:ascii="Times New Roman" w:eastAsia="Calibri" w:hAnsi="Times New Roman" w:cs="Times New Roman"/>
                <w:i/>
                <w:iCs/>
                <w:sz w:val="24"/>
                <w:szCs w:val="24"/>
                <w:u w:val="single"/>
                <w:lang w:eastAsia="en-US"/>
              </w:rPr>
            </w:pPr>
          </w:p>
        </w:tc>
        <w:tc>
          <w:tcPr>
            <w:tcW w:w="992" w:type="dxa"/>
            <w:vMerge w:val="restart"/>
          </w:tcPr>
          <w:p w:rsidR="00AA2FC6"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2.12</w:t>
            </w:r>
          </w:p>
        </w:tc>
        <w:tc>
          <w:tcPr>
            <w:tcW w:w="1134" w:type="dxa"/>
            <w:gridSpan w:val="3"/>
          </w:tcPr>
          <w:p w:rsidR="00AA2FC6" w:rsidRPr="00A77CE2" w:rsidRDefault="00AA2FC6" w:rsidP="00A77CE2">
            <w:pPr>
              <w:rPr>
                <w:rFonts w:ascii="Times New Roman" w:eastAsia="Times New Roman" w:hAnsi="Times New Roman" w:cs="Times New Roman"/>
                <w:sz w:val="24"/>
                <w:szCs w:val="24"/>
                <w:lang w:eastAsia="en-US"/>
              </w:rPr>
            </w:pPr>
          </w:p>
        </w:tc>
      </w:tr>
      <w:tr w:rsidR="00AA2FC6" w:rsidRPr="00A77CE2" w:rsidTr="005E1B93">
        <w:tc>
          <w:tcPr>
            <w:tcW w:w="708" w:type="dxa"/>
            <w:gridSpan w:val="2"/>
            <w:vMerge/>
          </w:tcPr>
          <w:p w:rsidR="00AA2FC6" w:rsidRPr="00A77CE2" w:rsidRDefault="00AA2FC6" w:rsidP="00A77CE2">
            <w:pPr>
              <w:jc w:val="center"/>
              <w:rPr>
                <w:rFonts w:ascii="Times New Roman" w:eastAsia="Calibri" w:hAnsi="Times New Roman" w:cs="Times New Roman"/>
                <w:sz w:val="24"/>
                <w:szCs w:val="24"/>
                <w:lang w:eastAsia="en-US"/>
              </w:rPr>
            </w:pPr>
          </w:p>
        </w:tc>
        <w:tc>
          <w:tcPr>
            <w:tcW w:w="2410"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459" w:type="dxa"/>
            <w:gridSpan w:val="2"/>
            <w:vMerge/>
          </w:tcPr>
          <w:p w:rsidR="00AA2FC6" w:rsidRPr="00A77CE2" w:rsidRDefault="00AA2FC6" w:rsidP="00A77CE2">
            <w:pPr>
              <w:rPr>
                <w:rFonts w:ascii="Times New Roman" w:eastAsia="Calibri" w:hAnsi="Times New Roman" w:cs="Times New Roman"/>
                <w:iCs/>
                <w:sz w:val="24"/>
                <w:szCs w:val="24"/>
                <w:lang w:eastAsia="en-US"/>
              </w:rPr>
            </w:pPr>
          </w:p>
        </w:tc>
        <w:tc>
          <w:tcPr>
            <w:tcW w:w="1417" w:type="dxa"/>
            <w:gridSpan w:val="3"/>
            <w:vMerge/>
          </w:tcPr>
          <w:p w:rsidR="00AA2FC6" w:rsidRPr="00A77CE2" w:rsidRDefault="00AA2FC6" w:rsidP="00A77CE2">
            <w:pPr>
              <w:rPr>
                <w:rFonts w:ascii="Times New Roman" w:eastAsia="Calibri" w:hAnsi="Times New Roman" w:cs="Times New Roman"/>
                <w:iCs/>
                <w:sz w:val="24"/>
                <w:szCs w:val="24"/>
                <w:lang w:eastAsia="en-US"/>
              </w:rPr>
            </w:pPr>
          </w:p>
        </w:tc>
        <w:tc>
          <w:tcPr>
            <w:tcW w:w="6095" w:type="dxa"/>
            <w:gridSpan w:val="2"/>
            <w:vMerge/>
          </w:tcPr>
          <w:p w:rsidR="00AA2FC6" w:rsidRPr="00A77CE2" w:rsidRDefault="00AA2FC6" w:rsidP="00A77CE2">
            <w:pPr>
              <w:rPr>
                <w:rFonts w:ascii="Times New Roman" w:eastAsia="Calibri" w:hAnsi="Times New Roman" w:cs="Times New Roman"/>
                <w:i/>
                <w:iCs/>
                <w:sz w:val="24"/>
                <w:szCs w:val="24"/>
                <w:u w:val="single"/>
                <w:lang w:eastAsia="en-US"/>
              </w:rPr>
            </w:pPr>
          </w:p>
        </w:tc>
        <w:tc>
          <w:tcPr>
            <w:tcW w:w="1276" w:type="dxa"/>
            <w:gridSpan w:val="3"/>
            <w:vMerge/>
          </w:tcPr>
          <w:p w:rsidR="00AA2FC6" w:rsidRPr="00A77CE2" w:rsidRDefault="00AA2FC6" w:rsidP="00A77CE2">
            <w:pPr>
              <w:rPr>
                <w:rFonts w:ascii="Times New Roman" w:eastAsia="Calibri" w:hAnsi="Times New Roman" w:cs="Times New Roman"/>
                <w:i/>
                <w:iCs/>
                <w:sz w:val="24"/>
                <w:szCs w:val="24"/>
                <w:u w:val="single"/>
                <w:lang w:eastAsia="en-US"/>
              </w:rPr>
            </w:pPr>
          </w:p>
        </w:tc>
        <w:tc>
          <w:tcPr>
            <w:tcW w:w="992"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1134" w:type="dxa"/>
            <w:gridSpan w:val="3"/>
          </w:tcPr>
          <w:p w:rsidR="00AA2FC6" w:rsidRPr="00A77CE2" w:rsidRDefault="00AA2FC6" w:rsidP="00A77CE2">
            <w:pPr>
              <w:rPr>
                <w:rFonts w:ascii="Times New Roman" w:eastAsia="Times New Roman" w:hAnsi="Times New Roman" w:cs="Times New Roman"/>
                <w:sz w:val="24"/>
                <w:szCs w:val="24"/>
                <w:lang w:eastAsia="en-US"/>
              </w:rPr>
            </w:pPr>
          </w:p>
        </w:tc>
      </w:tr>
      <w:tr w:rsidR="00AA2FC6" w:rsidRPr="00A77CE2" w:rsidTr="005E1B93">
        <w:tc>
          <w:tcPr>
            <w:tcW w:w="708" w:type="dxa"/>
            <w:gridSpan w:val="2"/>
            <w:vMerge w:val="restart"/>
          </w:tcPr>
          <w:p w:rsidR="00AA2FC6" w:rsidRPr="00A77CE2" w:rsidRDefault="00AA2FC6"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38</w:t>
            </w:r>
          </w:p>
          <w:p w:rsidR="00AA2FC6" w:rsidRPr="00A77CE2" w:rsidRDefault="00AA2FC6" w:rsidP="00A77CE2">
            <w:pPr>
              <w:jc w:val="center"/>
              <w:rPr>
                <w:rFonts w:ascii="Times New Roman" w:eastAsia="Calibri" w:hAnsi="Times New Roman" w:cs="Times New Roman"/>
                <w:sz w:val="24"/>
                <w:szCs w:val="24"/>
                <w:lang w:eastAsia="en-US"/>
              </w:rPr>
            </w:pPr>
          </w:p>
        </w:tc>
        <w:tc>
          <w:tcPr>
            <w:tcW w:w="2410" w:type="dxa"/>
            <w:vMerge w:val="restart"/>
          </w:tcPr>
          <w:p w:rsidR="00AA2FC6" w:rsidRPr="00A77CE2" w:rsidRDefault="00AA2FC6"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Н. Некрасов. Славная осень. М. Пришвин. «Осинкам холодно». Ф.Тютчев. Листья. </w:t>
            </w:r>
          </w:p>
        </w:tc>
        <w:tc>
          <w:tcPr>
            <w:tcW w:w="459" w:type="dxa"/>
            <w:gridSpan w:val="2"/>
            <w:vMerge w:val="restart"/>
          </w:tcPr>
          <w:p w:rsidR="00AA2FC6"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vMerge w:val="restart"/>
          </w:tcPr>
          <w:p w:rsidR="00AA2FC6" w:rsidRPr="00A77CE2" w:rsidRDefault="0025600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val="restart"/>
          </w:tcPr>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Предполагать на основе названия раздела учебника, какие произведения будут рассматриваться в данном разделе. Определять конкретный смысл понятий: наблюдение, пейзаж, средства художественной выразительности ( сравнения, эпитеты</w:t>
            </w:r>
            <w:r w:rsidRPr="00A77CE2">
              <w:rPr>
                <w:rFonts w:ascii="Times New Roman" w:eastAsia="Times New Roman" w:hAnsi="Times New Roman" w:cs="Times New Roman"/>
                <w:i/>
                <w:sz w:val="24"/>
                <w:szCs w:val="24"/>
                <w:lang w:eastAsia="en-US"/>
              </w:rPr>
              <w:t>)</w:t>
            </w:r>
            <w:proofErr w:type="gramStart"/>
            <w:r w:rsidRPr="00A77CE2">
              <w:rPr>
                <w:rFonts w:ascii="Times New Roman" w:eastAsia="Times New Roman" w:hAnsi="Times New Roman" w:cs="Times New Roman"/>
                <w:i/>
                <w:sz w:val="24"/>
                <w:szCs w:val="24"/>
                <w:lang w:eastAsia="en-US"/>
              </w:rPr>
              <w:t>.</w:t>
            </w:r>
            <w:r w:rsidRPr="00A77CE2">
              <w:rPr>
                <w:rFonts w:ascii="Times New Roman" w:eastAsia="Times New Roman" w:hAnsi="Times New Roman" w:cs="Times New Roman"/>
                <w:sz w:val="24"/>
                <w:szCs w:val="24"/>
                <w:lang w:eastAsia="en-US"/>
              </w:rPr>
              <w:t>Р</w:t>
            </w:r>
            <w:proofErr w:type="gramEnd"/>
            <w:r w:rsidRPr="00A77CE2">
              <w:rPr>
                <w:rFonts w:ascii="Times New Roman" w:eastAsia="Times New Roman" w:hAnsi="Times New Roman" w:cs="Times New Roman"/>
                <w:sz w:val="24"/>
                <w:szCs w:val="24"/>
                <w:lang w:eastAsia="en-US"/>
              </w:rPr>
              <w:t xml:space="preserve">ассматривать картину, описывать объекты картины, рассказывать о картине. Читать вслух и про себя. Находить слова, которые помогают представить изображённую автором </w:t>
            </w:r>
            <w:proofErr w:type="spellStart"/>
            <w:r w:rsidRPr="00A77CE2">
              <w:rPr>
                <w:rFonts w:ascii="Times New Roman" w:eastAsia="Times New Roman" w:hAnsi="Times New Roman" w:cs="Times New Roman"/>
                <w:sz w:val="24"/>
                <w:szCs w:val="24"/>
                <w:lang w:eastAsia="en-US"/>
              </w:rPr>
              <w:t>картину</w:t>
            </w:r>
            <w:proofErr w:type="gramStart"/>
            <w:r w:rsidRPr="00A77CE2">
              <w:rPr>
                <w:rFonts w:ascii="Times New Roman" w:eastAsia="Times New Roman" w:hAnsi="Times New Roman" w:cs="Times New Roman"/>
                <w:sz w:val="24"/>
                <w:szCs w:val="24"/>
                <w:lang w:eastAsia="en-US"/>
              </w:rPr>
              <w:t>.</w:t>
            </w:r>
            <w:r w:rsidRPr="00A77CE2">
              <w:rPr>
                <w:rFonts w:ascii="Times New Roman" w:eastAsia="Calibri" w:hAnsi="Times New Roman" w:cs="Times New Roman"/>
                <w:iCs/>
                <w:sz w:val="24"/>
                <w:szCs w:val="24"/>
                <w:lang w:eastAsia="en-US"/>
              </w:rPr>
              <w:t>Р</w:t>
            </w:r>
            <w:proofErr w:type="gramEnd"/>
            <w:r w:rsidRPr="00A77CE2">
              <w:rPr>
                <w:rFonts w:ascii="Times New Roman" w:eastAsia="Calibri" w:hAnsi="Times New Roman" w:cs="Times New Roman"/>
                <w:iCs/>
                <w:sz w:val="24"/>
                <w:szCs w:val="24"/>
                <w:lang w:eastAsia="en-US"/>
              </w:rPr>
              <w:t>ассматривать</w:t>
            </w:r>
            <w:proofErr w:type="spellEnd"/>
            <w:r w:rsidRPr="00A77CE2">
              <w:rPr>
                <w:rFonts w:ascii="Times New Roman" w:eastAsia="Calibri" w:hAnsi="Times New Roman" w:cs="Times New Roman"/>
                <w:iCs/>
                <w:sz w:val="24"/>
                <w:szCs w:val="24"/>
                <w:lang w:eastAsia="en-US"/>
              </w:rPr>
              <w:t xml:space="preserve"> картину, описывать объекты картины, рассказывать о картине. Читать вслух и про себя. Находить слова, которые помогают представить изображённую автором картину.</w:t>
            </w:r>
          </w:p>
        </w:tc>
        <w:tc>
          <w:tcPr>
            <w:tcW w:w="1276" w:type="dxa"/>
            <w:gridSpan w:val="3"/>
            <w:vMerge w:val="restart"/>
          </w:tcPr>
          <w:p w:rsidR="00AA2FC6" w:rsidRPr="00A77CE2" w:rsidRDefault="00AA2FC6"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Чтение вслух и про себя</w:t>
            </w:r>
          </w:p>
          <w:p w:rsidR="00AA2FC6" w:rsidRPr="00A77CE2" w:rsidRDefault="00AA2FC6"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наизусть</w:t>
            </w:r>
          </w:p>
        </w:tc>
        <w:tc>
          <w:tcPr>
            <w:tcW w:w="992" w:type="dxa"/>
            <w:vMerge w:val="restart"/>
          </w:tcPr>
          <w:p w:rsidR="00AA2FC6"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5.12</w:t>
            </w:r>
          </w:p>
        </w:tc>
        <w:tc>
          <w:tcPr>
            <w:tcW w:w="1134" w:type="dxa"/>
            <w:gridSpan w:val="3"/>
          </w:tcPr>
          <w:p w:rsidR="00AA2FC6" w:rsidRPr="00A77CE2" w:rsidRDefault="00AA2FC6" w:rsidP="00A77CE2">
            <w:pPr>
              <w:rPr>
                <w:rFonts w:ascii="Times New Roman" w:eastAsia="Times New Roman" w:hAnsi="Times New Roman" w:cs="Times New Roman"/>
                <w:sz w:val="24"/>
                <w:szCs w:val="24"/>
                <w:lang w:eastAsia="en-US"/>
              </w:rPr>
            </w:pPr>
          </w:p>
        </w:tc>
      </w:tr>
      <w:tr w:rsidR="00AA2FC6" w:rsidRPr="00A77CE2" w:rsidTr="005E1B93">
        <w:tc>
          <w:tcPr>
            <w:tcW w:w="708" w:type="dxa"/>
            <w:gridSpan w:val="2"/>
            <w:vMerge/>
          </w:tcPr>
          <w:p w:rsidR="00AA2FC6" w:rsidRPr="00A77CE2" w:rsidRDefault="00AA2FC6" w:rsidP="00A77CE2">
            <w:pPr>
              <w:jc w:val="center"/>
              <w:rPr>
                <w:rFonts w:ascii="Times New Roman" w:eastAsia="Calibri" w:hAnsi="Times New Roman" w:cs="Times New Roman"/>
                <w:sz w:val="24"/>
                <w:szCs w:val="24"/>
                <w:lang w:eastAsia="en-US"/>
              </w:rPr>
            </w:pPr>
          </w:p>
        </w:tc>
        <w:tc>
          <w:tcPr>
            <w:tcW w:w="2410"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459" w:type="dxa"/>
            <w:gridSpan w:val="2"/>
            <w:vMerge/>
          </w:tcPr>
          <w:p w:rsidR="00AA2FC6" w:rsidRPr="00A77CE2" w:rsidRDefault="00AA2FC6" w:rsidP="00A77CE2">
            <w:pPr>
              <w:rPr>
                <w:rFonts w:ascii="Times New Roman" w:eastAsia="Times New Roman" w:hAnsi="Times New Roman" w:cs="Times New Roman"/>
                <w:sz w:val="24"/>
                <w:szCs w:val="24"/>
                <w:lang w:eastAsia="en-US"/>
              </w:rPr>
            </w:pPr>
          </w:p>
        </w:tc>
        <w:tc>
          <w:tcPr>
            <w:tcW w:w="1417" w:type="dxa"/>
            <w:gridSpan w:val="3"/>
            <w:vMerge/>
          </w:tcPr>
          <w:p w:rsidR="00AA2FC6" w:rsidRPr="00A77CE2" w:rsidRDefault="00AA2FC6" w:rsidP="00A77CE2">
            <w:pPr>
              <w:rPr>
                <w:rFonts w:ascii="Times New Roman" w:eastAsia="Times New Roman" w:hAnsi="Times New Roman" w:cs="Times New Roman"/>
                <w:sz w:val="24"/>
                <w:szCs w:val="24"/>
                <w:lang w:eastAsia="en-US"/>
              </w:rPr>
            </w:pPr>
          </w:p>
        </w:tc>
        <w:tc>
          <w:tcPr>
            <w:tcW w:w="6095" w:type="dxa"/>
            <w:gridSpan w:val="2"/>
            <w:vMerge/>
          </w:tcPr>
          <w:p w:rsidR="00AA2FC6" w:rsidRPr="00A77CE2" w:rsidRDefault="00AA2FC6" w:rsidP="00A77CE2">
            <w:pPr>
              <w:rPr>
                <w:rFonts w:ascii="Times New Roman" w:eastAsia="Times New Roman" w:hAnsi="Times New Roman" w:cs="Times New Roman"/>
                <w:sz w:val="24"/>
                <w:szCs w:val="24"/>
                <w:lang w:eastAsia="en-US"/>
              </w:rPr>
            </w:pPr>
          </w:p>
        </w:tc>
        <w:tc>
          <w:tcPr>
            <w:tcW w:w="1276" w:type="dxa"/>
            <w:gridSpan w:val="3"/>
            <w:vMerge/>
          </w:tcPr>
          <w:p w:rsidR="00AA2FC6" w:rsidRPr="00A77CE2" w:rsidRDefault="00AA2FC6" w:rsidP="00A77CE2">
            <w:pPr>
              <w:rPr>
                <w:rFonts w:ascii="Times New Roman" w:eastAsia="Times New Roman" w:hAnsi="Times New Roman" w:cs="Times New Roman"/>
                <w:i/>
                <w:sz w:val="24"/>
                <w:szCs w:val="24"/>
                <w:lang w:eastAsia="en-US"/>
              </w:rPr>
            </w:pPr>
          </w:p>
        </w:tc>
        <w:tc>
          <w:tcPr>
            <w:tcW w:w="992"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1134" w:type="dxa"/>
            <w:gridSpan w:val="3"/>
          </w:tcPr>
          <w:p w:rsidR="00AA2FC6" w:rsidRPr="00A77CE2" w:rsidRDefault="00AA2FC6" w:rsidP="00A77CE2">
            <w:pPr>
              <w:rPr>
                <w:rFonts w:ascii="Times New Roman" w:eastAsia="Times New Roman" w:hAnsi="Times New Roman" w:cs="Times New Roman"/>
                <w:sz w:val="24"/>
                <w:szCs w:val="24"/>
                <w:lang w:eastAsia="en-US"/>
              </w:rPr>
            </w:pPr>
          </w:p>
        </w:tc>
      </w:tr>
      <w:tr w:rsidR="00AA2FC6" w:rsidRPr="00A77CE2" w:rsidTr="005E1B93">
        <w:tc>
          <w:tcPr>
            <w:tcW w:w="708" w:type="dxa"/>
            <w:gridSpan w:val="2"/>
            <w:vMerge/>
          </w:tcPr>
          <w:p w:rsidR="00AA2FC6" w:rsidRPr="00A77CE2" w:rsidRDefault="00AA2FC6" w:rsidP="00A77CE2">
            <w:pPr>
              <w:jc w:val="center"/>
              <w:rPr>
                <w:rFonts w:ascii="Times New Roman" w:eastAsia="Calibri" w:hAnsi="Times New Roman" w:cs="Times New Roman"/>
                <w:sz w:val="24"/>
                <w:szCs w:val="24"/>
                <w:lang w:eastAsia="en-US"/>
              </w:rPr>
            </w:pPr>
          </w:p>
        </w:tc>
        <w:tc>
          <w:tcPr>
            <w:tcW w:w="2410"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459" w:type="dxa"/>
            <w:gridSpan w:val="2"/>
            <w:vMerge/>
          </w:tcPr>
          <w:p w:rsidR="00AA2FC6" w:rsidRPr="00A77CE2" w:rsidRDefault="00AA2FC6" w:rsidP="00A77CE2">
            <w:pPr>
              <w:rPr>
                <w:rFonts w:ascii="Times New Roman" w:eastAsia="Calibri" w:hAnsi="Times New Roman" w:cs="Times New Roman"/>
                <w:iCs/>
                <w:sz w:val="24"/>
                <w:szCs w:val="24"/>
                <w:lang w:eastAsia="en-US"/>
              </w:rPr>
            </w:pPr>
          </w:p>
        </w:tc>
        <w:tc>
          <w:tcPr>
            <w:tcW w:w="1417" w:type="dxa"/>
            <w:gridSpan w:val="3"/>
            <w:vMerge/>
          </w:tcPr>
          <w:p w:rsidR="00AA2FC6" w:rsidRPr="00A77CE2" w:rsidRDefault="00AA2FC6" w:rsidP="00A77CE2">
            <w:pPr>
              <w:rPr>
                <w:rFonts w:ascii="Times New Roman" w:eastAsia="Calibri" w:hAnsi="Times New Roman" w:cs="Times New Roman"/>
                <w:iCs/>
                <w:sz w:val="24"/>
                <w:szCs w:val="24"/>
                <w:lang w:eastAsia="en-US"/>
              </w:rPr>
            </w:pPr>
          </w:p>
        </w:tc>
        <w:tc>
          <w:tcPr>
            <w:tcW w:w="6095" w:type="dxa"/>
            <w:gridSpan w:val="2"/>
            <w:vMerge/>
          </w:tcPr>
          <w:p w:rsidR="00AA2FC6" w:rsidRPr="00A77CE2" w:rsidRDefault="00AA2FC6" w:rsidP="00A77CE2">
            <w:pPr>
              <w:rPr>
                <w:rFonts w:ascii="Times New Roman" w:eastAsia="Calibri" w:hAnsi="Times New Roman" w:cs="Times New Roman"/>
                <w:iCs/>
                <w:sz w:val="24"/>
                <w:szCs w:val="24"/>
                <w:lang w:eastAsia="en-US"/>
              </w:rPr>
            </w:pPr>
          </w:p>
        </w:tc>
        <w:tc>
          <w:tcPr>
            <w:tcW w:w="1276" w:type="dxa"/>
            <w:gridSpan w:val="3"/>
            <w:vMerge/>
          </w:tcPr>
          <w:p w:rsidR="00AA2FC6" w:rsidRPr="00A77CE2" w:rsidRDefault="00AA2FC6" w:rsidP="00A77CE2">
            <w:pPr>
              <w:rPr>
                <w:rFonts w:ascii="Times New Roman" w:eastAsia="Calibri" w:hAnsi="Times New Roman" w:cs="Times New Roman"/>
                <w:i/>
                <w:iCs/>
                <w:sz w:val="24"/>
                <w:szCs w:val="24"/>
                <w:u w:val="single"/>
                <w:lang w:eastAsia="en-US"/>
              </w:rPr>
            </w:pPr>
          </w:p>
        </w:tc>
        <w:tc>
          <w:tcPr>
            <w:tcW w:w="992"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1134" w:type="dxa"/>
            <w:gridSpan w:val="3"/>
          </w:tcPr>
          <w:p w:rsidR="00AA2FC6" w:rsidRPr="00A77CE2" w:rsidRDefault="00AA2FC6" w:rsidP="00A77CE2">
            <w:pPr>
              <w:rPr>
                <w:rFonts w:ascii="Times New Roman" w:eastAsia="Times New Roman" w:hAnsi="Times New Roman" w:cs="Times New Roman"/>
                <w:sz w:val="24"/>
                <w:szCs w:val="24"/>
                <w:lang w:eastAsia="en-US"/>
              </w:rPr>
            </w:pPr>
          </w:p>
        </w:tc>
      </w:tr>
      <w:tr w:rsidR="00AA2FC6" w:rsidRPr="00A77CE2" w:rsidTr="005E1B93">
        <w:trPr>
          <w:trHeight w:val="1711"/>
        </w:trPr>
        <w:tc>
          <w:tcPr>
            <w:tcW w:w="708" w:type="dxa"/>
            <w:gridSpan w:val="2"/>
          </w:tcPr>
          <w:p w:rsidR="00AA2FC6" w:rsidRPr="00A77CE2" w:rsidRDefault="00AA2FC6"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39</w:t>
            </w:r>
          </w:p>
          <w:p w:rsidR="00AA2FC6" w:rsidRPr="00A77CE2" w:rsidRDefault="00AA2FC6"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val="en-US" w:eastAsia="en-US"/>
              </w:rPr>
              <w:t>.</w:t>
            </w:r>
          </w:p>
        </w:tc>
        <w:tc>
          <w:tcPr>
            <w:tcW w:w="2410" w:type="dxa"/>
          </w:tcPr>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А. Фет. «Осень». Настроение стихотворения.</w:t>
            </w:r>
          </w:p>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И.Бунин.  Первый снег. </w:t>
            </w:r>
          </w:p>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В.Поленов. Ранний снег. </w:t>
            </w:r>
          </w:p>
        </w:tc>
        <w:tc>
          <w:tcPr>
            <w:tcW w:w="459" w:type="dxa"/>
            <w:gridSpan w:val="2"/>
          </w:tcPr>
          <w:p w:rsidR="00AA2FC6"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AA2FC6" w:rsidRPr="00A77CE2" w:rsidRDefault="0025600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Рассматривать картину, описывать объекты картины, рассказывать о картине. Читать вслух и про себя. Находить слова, которые помогают представить изображённую автором картину.</w:t>
            </w:r>
          </w:p>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Calibri" w:hAnsi="Times New Roman" w:cs="Times New Roman"/>
                <w:iCs/>
                <w:sz w:val="24"/>
                <w:szCs w:val="24"/>
                <w:lang w:eastAsia="en-US"/>
              </w:rPr>
              <w:t>\</w:t>
            </w:r>
          </w:p>
        </w:tc>
        <w:tc>
          <w:tcPr>
            <w:tcW w:w="1276" w:type="dxa"/>
            <w:gridSpan w:val="3"/>
          </w:tcPr>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Чтение вслух и про себя</w:t>
            </w:r>
          </w:p>
          <w:p w:rsidR="00AA2FC6" w:rsidRPr="00A77CE2" w:rsidRDefault="00AA2FC6"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наизусть</w:t>
            </w:r>
          </w:p>
        </w:tc>
        <w:tc>
          <w:tcPr>
            <w:tcW w:w="992" w:type="dxa"/>
          </w:tcPr>
          <w:p w:rsidR="00AA2FC6" w:rsidRPr="00A77CE2" w:rsidRDefault="00A55BE8"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7.12</w:t>
            </w:r>
          </w:p>
        </w:tc>
        <w:tc>
          <w:tcPr>
            <w:tcW w:w="1134" w:type="dxa"/>
            <w:gridSpan w:val="3"/>
          </w:tcPr>
          <w:p w:rsidR="00AA2FC6" w:rsidRPr="00A77CE2" w:rsidRDefault="00AA2FC6" w:rsidP="00A77CE2">
            <w:pPr>
              <w:rPr>
                <w:rFonts w:ascii="Times New Roman" w:eastAsia="Times New Roman" w:hAnsi="Times New Roman" w:cs="Times New Roman"/>
                <w:sz w:val="24"/>
                <w:szCs w:val="24"/>
                <w:lang w:eastAsia="en-US"/>
              </w:rPr>
            </w:pPr>
          </w:p>
        </w:tc>
      </w:tr>
      <w:tr w:rsidR="00AA2FC6" w:rsidRPr="00A77CE2" w:rsidTr="005E1B93">
        <w:trPr>
          <w:trHeight w:val="1852"/>
        </w:trPr>
        <w:tc>
          <w:tcPr>
            <w:tcW w:w="708" w:type="dxa"/>
            <w:gridSpan w:val="2"/>
          </w:tcPr>
          <w:p w:rsidR="00AA2FC6" w:rsidRPr="00A77CE2" w:rsidRDefault="00AA2FC6"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40</w:t>
            </w:r>
          </w:p>
          <w:p w:rsidR="00AA2FC6" w:rsidRPr="00A77CE2" w:rsidRDefault="00AA2FC6" w:rsidP="00A77CE2">
            <w:pPr>
              <w:jc w:val="center"/>
              <w:rPr>
                <w:rFonts w:ascii="Times New Roman" w:eastAsia="Calibri" w:hAnsi="Times New Roman" w:cs="Times New Roman"/>
                <w:sz w:val="24"/>
                <w:szCs w:val="24"/>
                <w:lang w:eastAsia="en-US"/>
              </w:rPr>
            </w:pPr>
          </w:p>
        </w:tc>
        <w:tc>
          <w:tcPr>
            <w:tcW w:w="2410" w:type="dxa"/>
          </w:tcPr>
          <w:p w:rsidR="00AA2FC6" w:rsidRPr="00A77CE2" w:rsidRDefault="00AA2FC6"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Мы идём в библиотеку. Самостоятельное чтение. К. Бальмонт. Снежинка. </w:t>
            </w:r>
          </w:p>
        </w:tc>
        <w:tc>
          <w:tcPr>
            <w:tcW w:w="459" w:type="dxa"/>
            <w:gridSpan w:val="2"/>
          </w:tcPr>
          <w:p w:rsidR="00AA2FC6" w:rsidRPr="00A77CE2" w:rsidRDefault="00FD463A"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AA2FC6" w:rsidRPr="00A77CE2" w:rsidRDefault="00FD463A"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tcPr>
          <w:p w:rsidR="00AA2FC6" w:rsidRPr="00A77CE2" w:rsidRDefault="00AA2FC6"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Определять тему и название выставки книг.  Группировать книги по </w:t>
            </w:r>
            <w:proofErr w:type="spellStart"/>
            <w:r w:rsidRPr="00A77CE2">
              <w:rPr>
                <w:rFonts w:ascii="Times New Roman" w:eastAsia="Calibri" w:hAnsi="Times New Roman" w:cs="Times New Roman"/>
                <w:iCs/>
                <w:sz w:val="24"/>
                <w:szCs w:val="24"/>
                <w:lang w:eastAsia="en-US"/>
              </w:rPr>
              <w:t>подтемам</w:t>
            </w:r>
            <w:proofErr w:type="spellEnd"/>
            <w:r w:rsidRPr="00A77CE2">
              <w:rPr>
                <w:rFonts w:ascii="Times New Roman" w:eastAsia="Calibri" w:hAnsi="Times New Roman" w:cs="Times New Roman"/>
                <w:iCs/>
                <w:sz w:val="24"/>
                <w:szCs w:val="24"/>
                <w:lang w:eastAsia="en-US"/>
              </w:rPr>
              <w:t xml:space="preserve">. Представлять выбранную книгу.  Находить нужную книгу по тематическому </w:t>
            </w:r>
            <w:proofErr w:type="spellStart"/>
            <w:r w:rsidRPr="00A77CE2">
              <w:rPr>
                <w:rFonts w:ascii="Times New Roman" w:eastAsia="Calibri" w:hAnsi="Times New Roman" w:cs="Times New Roman"/>
                <w:iCs/>
                <w:sz w:val="24"/>
                <w:szCs w:val="24"/>
                <w:lang w:eastAsia="en-US"/>
              </w:rPr>
              <w:t>каталогу</w:t>
            </w:r>
            <w:proofErr w:type="gramStart"/>
            <w:r w:rsidRPr="00A77CE2">
              <w:rPr>
                <w:rFonts w:ascii="Times New Roman" w:eastAsia="Calibri" w:hAnsi="Times New Roman" w:cs="Times New Roman"/>
                <w:iCs/>
                <w:sz w:val="24"/>
                <w:szCs w:val="24"/>
                <w:lang w:eastAsia="en-US"/>
              </w:rPr>
              <w:t>.Н</w:t>
            </w:r>
            <w:proofErr w:type="gramEnd"/>
            <w:r w:rsidRPr="00A77CE2">
              <w:rPr>
                <w:rFonts w:ascii="Times New Roman" w:eastAsia="Calibri" w:hAnsi="Times New Roman" w:cs="Times New Roman"/>
                <w:iCs/>
                <w:sz w:val="24"/>
                <w:szCs w:val="24"/>
                <w:lang w:eastAsia="en-US"/>
              </w:rPr>
              <w:t>аблюдать</w:t>
            </w:r>
            <w:proofErr w:type="spellEnd"/>
            <w:r w:rsidRPr="00A77CE2">
              <w:rPr>
                <w:rFonts w:ascii="Times New Roman" w:eastAsia="Calibri" w:hAnsi="Times New Roman" w:cs="Times New Roman"/>
                <w:iCs/>
                <w:sz w:val="24"/>
                <w:szCs w:val="24"/>
                <w:lang w:eastAsia="en-US"/>
              </w:rPr>
              <w:t xml:space="preserve"> картины в художественном текст; находить слова, которые помогают увидеть эти картины. Наблюдать за развитием настроения в художественном тексте.  Сравнивать произведения живописи и литературы.</w:t>
            </w:r>
          </w:p>
        </w:tc>
        <w:tc>
          <w:tcPr>
            <w:tcW w:w="1276" w:type="dxa"/>
            <w:gridSpan w:val="3"/>
          </w:tcPr>
          <w:p w:rsidR="00AA2FC6" w:rsidRPr="00A77CE2" w:rsidRDefault="00AA2FC6" w:rsidP="00A77CE2">
            <w:pPr>
              <w:autoSpaceDE w:val="0"/>
              <w:autoSpaceDN w:val="0"/>
              <w:adjustRightInd w:val="0"/>
              <w:rPr>
                <w:rFonts w:ascii="Times New Roman" w:eastAsia="Calibri" w:hAnsi="Times New Roman" w:cs="Times New Roman"/>
                <w:iCs/>
                <w:sz w:val="24"/>
                <w:szCs w:val="24"/>
                <w:lang w:eastAsia="en-US"/>
              </w:rPr>
            </w:pPr>
            <w:proofErr w:type="spellStart"/>
            <w:r w:rsidRPr="00A77CE2">
              <w:rPr>
                <w:rFonts w:ascii="Times New Roman" w:eastAsia="Calibri" w:hAnsi="Times New Roman" w:cs="Times New Roman"/>
                <w:iCs/>
                <w:sz w:val="24"/>
                <w:szCs w:val="24"/>
                <w:lang w:eastAsia="en-US"/>
              </w:rPr>
              <w:t>фронтальн</w:t>
            </w:r>
            <w:proofErr w:type="spellEnd"/>
          </w:p>
        </w:tc>
        <w:tc>
          <w:tcPr>
            <w:tcW w:w="992" w:type="dxa"/>
          </w:tcPr>
          <w:p w:rsidR="00AA2FC6" w:rsidRPr="00A77CE2" w:rsidRDefault="00A55BE8"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9.12</w:t>
            </w:r>
          </w:p>
        </w:tc>
        <w:tc>
          <w:tcPr>
            <w:tcW w:w="1134" w:type="dxa"/>
            <w:gridSpan w:val="3"/>
          </w:tcPr>
          <w:p w:rsidR="00AA2FC6" w:rsidRPr="00A77CE2" w:rsidRDefault="00AA2FC6" w:rsidP="00A77CE2">
            <w:pPr>
              <w:autoSpaceDE w:val="0"/>
              <w:autoSpaceDN w:val="0"/>
              <w:adjustRightInd w:val="0"/>
              <w:rPr>
                <w:rFonts w:ascii="Times New Roman" w:eastAsia="Calibri" w:hAnsi="Times New Roman" w:cs="Times New Roman"/>
                <w:iCs/>
                <w:sz w:val="24"/>
                <w:szCs w:val="24"/>
                <w:lang w:eastAsia="en-US"/>
              </w:rPr>
            </w:pPr>
          </w:p>
        </w:tc>
      </w:tr>
      <w:tr w:rsidR="00AA2FC6" w:rsidRPr="00A77CE2" w:rsidTr="005E1B93">
        <w:tc>
          <w:tcPr>
            <w:tcW w:w="708" w:type="dxa"/>
            <w:gridSpan w:val="2"/>
          </w:tcPr>
          <w:p w:rsidR="00AA2FC6" w:rsidRPr="00A77CE2" w:rsidRDefault="00AA2FC6"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41</w:t>
            </w:r>
          </w:p>
        </w:tc>
        <w:tc>
          <w:tcPr>
            <w:tcW w:w="2410" w:type="dxa"/>
            <w:vMerge w:val="restart"/>
          </w:tcPr>
          <w:p w:rsidR="00AA2FC6" w:rsidRPr="00A77CE2" w:rsidRDefault="00AA2FC6"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Семейное чтение. КПаустовский Краски осени. </w:t>
            </w:r>
          </w:p>
          <w:p w:rsidR="00AA2FC6" w:rsidRPr="00A77CE2" w:rsidRDefault="00AA2FC6"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Картины природы в произведениях живописи. И.Остроухов. Парк. А Саврасов. Зима</w:t>
            </w:r>
          </w:p>
        </w:tc>
        <w:tc>
          <w:tcPr>
            <w:tcW w:w="459" w:type="dxa"/>
            <w:gridSpan w:val="2"/>
          </w:tcPr>
          <w:p w:rsidR="00AA2FC6"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AA2FC6"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vMerge w:val="restart"/>
          </w:tcPr>
          <w:p w:rsidR="00AA2FC6" w:rsidRPr="00A77CE2" w:rsidRDefault="00AA2FC6" w:rsidP="00A77CE2">
            <w:pPr>
              <w:rPr>
                <w:rFonts w:ascii="Times New Roman" w:eastAsia="Times New Roman" w:hAnsi="Times New Roman" w:cs="Times New Roman"/>
                <w:b/>
                <w:sz w:val="24"/>
                <w:szCs w:val="24"/>
                <w:lang w:eastAsia="en-US"/>
              </w:rPr>
            </w:pPr>
            <w:r w:rsidRPr="00A77CE2">
              <w:rPr>
                <w:rFonts w:ascii="Times New Roman" w:eastAsia="Times New Roman" w:hAnsi="Times New Roman" w:cs="Times New Roman"/>
                <w:b/>
                <w:sz w:val="24"/>
                <w:szCs w:val="24"/>
                <w:lang w:eastAsia="en-US"/>
              </w:rPr>
              <w:t xml:space="preserve">Наблюдать картины в </w:t>
            </w:r>
            <w:proofErr w:type="gramStart"/>
            <w:r w:rsidRPr="00A77CE2">
              <w:rPr>
                <w:rFonts w:ascii="Times New Roman" w:eastAsia="Times New Roman" w:hAnsi="Times New Roman" w:cs="Times New Roman"/>
                <w:b/>
                <w:sz w:val="24"/>
                <w:szCs w:val="24"/>
                <w:lang w:eastAsia="en-US"/>
              </w:rPr>
              <w:t>художественном</w:t>
            </w:r>
            <w:proofErr w:type="gramEnd"/>
            <w:r w:rsidRPr="00A77CE2">
              <w:rPr>
                <w:rFonts w:ascii="Times New Roman" w:eastAsia="Times New Roman" w:hAnsi="Times New Roman" w:cs="Times New Roman"/>
                <w:b/>
                <w:sz w:val="24"/>
                <w:szCs w:val="24"/>
                <w:lang w:eastAsia="en-US"/>
              </w:rPr>
              <w:t xml:space="preserve"> текст; находить слова, которые помогают увидеть эти картины. Наблюдать за развитием настроения в художественном тексте.  Сравнивать произведения живописи и литературы.</w:t>
            </w:r>
          </w:p>
          <w:p w:rsidR="00AA2FC6" w:rsidRPr="00A77CE2" w:rsidRDefault="00AA2FC6" w:rsidP="00A77CE2">
            <w:pPr>
              <w:rPr>
                <w:rFonts w:ascii="Times New Roman" w:eastAsia="Times New Roman" w:hAnsi="Times New Roman" w:cs="Times New Roman"/>
                <w:b/>
                <w:sz w:val="24"/>
                <w:szCs w:val="24"/>
                <w:lang w:eastAsia="en-US"/>
              </w:rPr>
            </w:pPr>
          </w:p>
        </w:tc>
        <w:tc>
          <w:tcPr>
            <w:tcW w:w="1276" w:type="dxa"/>
            <w:gridSpan w:val="3"/>
          </w:tcPr>
          <w:p w:rsidR="00AA2FC6" w:rsidRPr="00A77CE2" w:rsidRDefault="00AA2FC6"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AA2FC6"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12.12</w:t>
            </w:r>
          </w:p>
        </w:tc>
        <w:tc>
          <w:tcPr>
            <w:tcW w:w="1134" w:type="dxa"/>
            <w:gridSpan w:val="3"/>
          </w:tcPr>
          <w:p w:rsidR="00AA2FC6" w:rsidRPr="00A77CE2" w:rsidRDefault="00AA2FC6" w:rsidP="00A77CE2">
            <w:pPr>
              <w:rPr>
                <w:rFonts w:ascii="Times New Roman" w:eastAsia="Calibri" w:hAnsi="Times New Roman" w:cs="Times New Roman"/>
                <w:iCs/>
                <w:sz w:val="24"/>
                <w:szCs w:val="24"/>
                <w:lang w:eastAsia="en-US"/>
              </w:rPr>
            </w:pPr>
          </w:p>
        </w:tc>
      </w:tr>
      <w:tr w:rsidR="00AA2FC6" w:rsidRPr="00A77CE2" w:rsidTr="005E1B93">
        <w:tc>
          <w:tcPr>
            <w:tcW w:w="708" w:type="dxa"/>
            <w:gridSpan w:val="2"/>
            <w:tcBorders>
              <w:top w:val="nil"/>
            </w:tcBorders>
          </w:tcPr>
          <w:p w:rsidR="00AA2FC6" w:rsidRPr="00A77CE2" w:rsidRDefault="00AA2FC6" w:rsidP="00A77CE2">
            <w:pPr>
              <w:rPr>
                <w:rFonts w:ascii="Times New Roman" w:eastAsia="Calibri" w:hAnsi="Times New Roman" w:cs="Times New Roman"/>
                <w:sz w:val="24"/>
                <w:szCs w:val="24"/>
                <w:lang w:eastAsia="en-US"/>
              </w:rPr>
            </w:pPr>
          </w:p>
        </w:tc>
        <w:tc>
          <w:tcPr>
            <w:tcW w:w="2410" w:type="dxa"/>
            <w:vMerge/>
          </w:tcPr>
          <w:p w:rsidR="00AA2FC6" w:rsidRPr="00A77CE2" w:rsidRDefault="00AA2FC6" w:rsidP="00A77CE2">
            <w:pPr>
              <w:rPr>
                <w:rFonts w:ascii="Times New Roman" w:eastAsia="Times New Roman" w:hAnsi="Times New Roman" w:cs="Times New Roman"/>
                <w:sz w:val="24"/>
                <w:szCs w:val="24"/>
                <w:lang w:eastAsia="en-US"/>
              </w:rPr>
            </w:pPr>
          </w:p>
        </w:tc>
        <w:tc>
          <w:tcPr>
            <w:tcW w:w="459" w:type="dxa"/>
            <w:gridSpan w:val="2"/>
            <w:tcBorders>
              <w:top w:val="nil"/>
            </w:tcBorders>
          </w:tcPr>
          <w:p w:rsidR="00AA2FC6" w:rsidRPr="00A77CE2" w:rsidRDefault="00AA2FC6" w:rsidP="00A77CE2">
            <w:pPr>
              <w:rPr>
                <w:rFonts w:ascii="Times New Roman" w:eastAsia="Times New Roman" w:hAnsi="Times New Roman" w:cs="Times New Roman"/>
                <w:sz w:val="24"/>
                <w:szCs w:val="24"/>
                <w:lang w:eastAsia="en-US"/>
              </w:rPr>
            </w:pPr>
          </w:p>
        </w:tc>
        <w:tc>
          <w:tcPr>
            <w:tcW w:w="1417" w:type="dxa"/>
            <w:gridSpan w:val="3"/>
            <w:tcBorders>
              <w:top w:val="nil"/>
            </w:tcBorders>
          </w:tcPr>
          <w:p w:rsidR="00AA2FC6" w:rsidRPr="00A77CE2" w:rsidRDefault="00AA2FC6" w:rsidP="00A77CE2">
            <w:pPr>
              <w:rPr>
                <w:rFonts w:ascii="Times New Roman" w:eastAsia="Times New Roman" w:hAnsi="Times New Roman" w:cs="Times New Roman"/>
                <w:sz w:val="24"/>
                <w:szCs w:val="24"/>
                <w:lang w:eastAsia="en-US"/>
              </w:rPr>
            </w:pPr>
          </w:p>
        </w:tc>
        <w:tc>
          <w:tcPr>
            <w:tcW w:w="6095" w:type="dxa"/>
            <w:gridSpan w:val="2"/>
            <w:vMerge/>
          </w:tcPr>
          <w:p w:rsidR="00AA2FC6" w:rsidRPr="00A77CE2" w:rsidRDefault="00AA2FC6" w:rsidP="00A77CE2">
            <w:pPr>
              <w:rPr>
                <w:rFonts w:ascii="Times New Roman" w:eastAsia="Times New Roman" w:hAnsi="Times New Roman" w:cs="Times New Roman"/>
                <w:b/>
                <w:sz w:val="24"/>
                <w:szCs w:val="24"/>
                <w:lang w:eastAsia="en-US"/>
              </w:rPr>
            </w:pPr>
          </w:p>
        </w:tc>
        <w:tc>
          <w:tcPr>
            <w:tcW w:w="1276" w:type="dxa"/>
            <w:gridSpan w:val="3"/>
            <w:tcBorders>
              <w:top w:val="nil"/>
            </w:tcBorders>
          </w:tcPr>
          <w:p w:rsidR="00AA2FC6" w:rsidRPr="00A77CE2" w:rsidRDefault="00AA2FC6" w:rsidP="00A77CE2">
            <w:pPr>
              <w:rPr>
                <w:rFonts w:ascii="Times New Roman" w:eastAsia="Times New Roman" w:hAnsi="Times New Roman" w:cs="Times New Roman"/>
                <w:i/>
                <w:sz w:val="24"/>
                <w:szCs w:val="24"/>
                <w:lang w:eastAsia="en-US"/>
              </w:rPr>
            </w:pPr>
          </w:p>
        </w:tc>
        <w:tc>
          <w:tcPr>
            <w:tcW w:w="992" w:type="dxa"/>
          </w:tcPr>
          <w:p w:rsidR="00AA2FC6" w:rsidRPr="00A77CE2" w:rsidRDefault="00AA2FC6" w:rsidP="00A77CE2">
            <w:pPr>
              <w:rPr>
                <w:rFonts w:ascii="Times New Roman" w:eastAsia="Calibri" w:hAnsi="Times New Roman" w:cs="Times New Roman"/>
                <w:iCs/>
                <w:sz w:val="24"/>
                <w:szCs w:val="24"/>
                <w:lang w:eastAsia="en-US"/>
              </w:rPr>
            </w:pPr>
          </w:p>
        </w:tc>
        <w:tc>
          <w:tcPr>
            <w:tcW w:w="1134" w:type="dxa"/>
            <w:gridSpan w:val="3"/>
          </w:tcPr>
          <w:p w:rsidR="00AA2FC6" w:rsidRPr="00A77CE2" w:rsidRDefault="00AA2FC6"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E920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42</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xml:space="preserve">. </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Комбинированный</w:t>
            </w:r>
            <w:proofErr w:type="gramStart"/>
            <w:r w:rsidRPr="00A77CE2">
              <w:rPr>
                <w:rFonts w:ascii="Times New Roman" w:hAnsi="Times New Roman" w:cs="Times New Roman"/>
                <w:color w:val="000000"/>
                <w:sz w:val="24"/>
                <w:szCs w:val="24"/>
                <w:shd w:val="clear" w:color="auto" w:fill="FFFFFF"/>
              </w:rPr>
              <w:t>1</w:t>
            </w:r>
            <w:proofErr w:type="gramEnd"/>
          </w:p>
        </w:tc>
        <w:tc>
          <w:tcPr>
            <w:tcW w:w="6095" w:type="dxa"/>
            <w:gridSpan w:val="2"/>
          </w:tcPr>
          <w:p w:rsidR="00DB2385" w:rsidRPr="00A77CE2" w:rsidRDefault="00DB2385" w:rsidP="00A77CE2">
            <w:pPr>
              <w:rPr>
                <w:rFonts w:ascii="Times New Roman" w:eastAsia="Calibri" w:hAnsi="Times New Roman" w:cs="Times New Roman"/>
                <w:b/>
                <w:iCs/>
                <w:sz w:val="24"/>
                <w:szCs w:val="24"/>
                <w:lang w:eastAsia="en-US"/>
              </w:rPr>
            </w:pPr>
            <w:r w:rsidRPr="00A77CE2">
              <w:rPr>
                <w:rFonts w:ascii="Times New Roman" w:eastAsia="Calibri" w:hAnsi="Times New Roman" w:cs="Times New Roman"/>
                <w:b/>
                <w:iCs/>
                <w:sz w:val="24"/>
                <w:szCs w:val="24"/>
                <w:lang w:eastAsia="en-US"/>
              </w:rPr>
              <w:t xml:space="preserve">Наблюдать картины в </w:t>
            </w:r>
            <w:proofErr w:type="gramStart"/>
            <w:r w:rsidRPr="00A77CE2">
              <w:rPr>
                <w:rFonts w:ascii="Times New Roman" w:eastAsia="Calibri" w:hAnsi="Times New Roman" w:cs="Times New Roman"/>
                <w:b/>
                <w:iCs/>
                <w:sz w:val="24"/>
                <w:szCs w:val="24"/>
                <w:lang w:eastAsia="en-US"/>
              </w:rPr>
              <w:t>художественном</w:t>
            </w:r>
            <w:proofErr w:type="gramEnd"/>
            <w:r w:rsidRPr="00A77CE2">
              <w:rPr>
                <w:rFonts w:ascii="Times New Roman" w:eastAsia="Calibri" w:hAnsi="Times New Roman" w:cs="Times New Roman"/>
                <w:b/>
                <w:iCs/>
                <w:sz w:val="24"/>
                <w:szCs w:val="24"/>
                <w:lang w:eastAsia="en-US"/>
              </w:rPr>
              <w:t xml:space="preserve"> текст; находить слова, которые помогают увидеть эти картины. Наблюдать за развитием настроения в художественном тексте.  Сравнивать произведения живописи и литературы.</w:t>
            </w:r>
          </w:p>
        </w:tc>
        <w:tc>
          <w:tcPr>
            <w:tcW w:w="1276" w:type="dxa"/>
            <w:gridSpan w:val="3"/>
          </w:tcPr>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Cs/>
                <w:sz w:val="24"/>
                <w:szCs w:val="24"/>
                <w:lang w:eastAsia="en-US"/>
              </w:rPr>
              <w:t>фронтальный</w:t>
            </w:r>
          </w:p>
        </w:tc>
        <w:tc>
          <w:tcPr>
            <w:tcW w:w="992" w:type="dxa"/>
          </w:tcPr>
          <w:p w:rsidR="00DB2385" w:rsidRPr="00A77CE2" w:rsidRDefault="00A55BE8"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14.12</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E92047" w:rsidRPr="00A77CE2" w:rsidTr="005E1B93">
        <w:trPr>
          <w:trHeight w:val="2780"/>
        </w:trPr>
        <w:tc>
          <w:tcPr>
            <w:tcW w:w="708" w:type="dxa"/>
            <w:gridSpan w:val="2"/>
          </w:tcPr>
          <w:p w:rsidR="00E92047" w:rsidRPr="00A77CE2" w:rsidRDefault="00E920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43</w:t>
            </w:r>
          </w:p>
          <w:p w:rsidR="00E92047" w:rsidRPr="00A77CE2" w:rsidRDefault="00E92047" w:rsidP="00A77CE2">
            <w:pPr>
              <w:jc w:val="center"/>
              <w:rPr>
                <w:rFonts w:ascii="Times New Roman" w:eastAsia="Calibri" w:hAnsi="Times New Roman" w:cs="Times New Roman"/>
                <w:sz w:val="24"/>
                <w:szCs w:val="24"/>
                <w:lang w:eastAsia="en-US"/>
              </w:rPr>
            </w:pPr>
          </w:p>
        </w:tc>
        <w:tc>
          <w:tcPr>
            <w:tcW w:w="2410" w:type="dxa"/>
          </w:tcPr>
          <w:p w:rsidR="00E92047" w:rsidRPr="00A77CE2" w:rsidRDefault="00E9204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по содержанию раздела. Основные понятия раздела: сказка в стихах, басня, иллюстрация.</w:t>
            </w:r>
          </w:p>
          <w:p w:rsidR="00E92047" w:rsidRPr="00A77CE2" w:rsidRDefault="00E920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Великие русские писатели. В. Берестов об А. С. Пушкине. Краткий пересказ.  </w:t>
            </w:r>
          </w:p>
        </w:tc>
        <w:tc>
          <w:tcPr>
            <w:tcW w:w="459" w:type="dxa"/>
            <w:gridSpan w:val="2"/>
          </w:tcPr>
          <w:p w:rsidR="00E92047"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E92047"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val="restart"/>
          </w:tcPr>
          <w:p w:rsidR="00E92047" w:rsidRPr="00A77CE2" w:rsidRDefault="00E92047"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Предполагать на основе названия раздела учебника, какие произведения будут рассматриваться в данном разделе. </w:t>
            </w: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Читать вслух и про себя. Находить слова, необходимые для подготовки краткого пересказа. Кратко пересказывать текст. </w:t>
            </w: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Находить слова, которые помогают представить изображённую автором картину. Создавать сочинение по картине.  Сравнивать произведения живописи и </w:t>
            </w:r>
            <w:proofErr w:type="spellStart"/>
            <w:r w:rsidRPr="00A77CE2">
              <w:rPr>
                <w:rFonts w:ascii="Times New Roman" w:eastAsia="Calibri" w:hAnsi="Times New Roman" w:cs="Times New Roman"/>
                <w:sz w:val="24"/>
                <w:szCs w:val="24"/>
                <w:lang w:eastAsia="en-US"/>
              </w:rPr>
              <w:t>литературы</w:t>
            </w:r>
            <w:proofErr w:type="gramStart"/>
            <w:r w:rsidRPr="00A77CE2">
              <w:rPr>
                <w:rFonts w:ascii="Times New Roman" w:eastAsia="Calibri" w:hAnsi="Times New Roman" w:cs="Times New Roman"/>
                <w:sz w:val="24"/>
                <w:szCs w:val="24"/>
                <w:lang w:eastAsia="en-US"/>
              </w:rPr>
              <w:t>.С</w:t>
            </w:r>
            <w:proofErr w:type="gramEnd"/>
            <w:r w:rsidRPr="00A77CE2">
              <w:rPr>
                <w:rFonts w:ascii="Times New Roman" w:eastAsia="Calibri" w:hAnsi="Times New Roman" w:cs="Times New Roman"/>
                <w:sz w:val="24"/>
                <w:szCs w:val="24"/>
                <w:lang w:eastAsia="en-US"/>
              </w:rPr>
              <w:t>оздавать</w:t>
            </w:r>
            <w:proofErr w:type="spellEnd"/>
            <w:r w:rsidRPr="00A77CE2">
              <w:rPr>
                <w:rFonts w:ascii="Times New Roman" w:eastAsia="Calibri" w:hAnsi="Times New Roman" w:cs="Times New Roman"/>
                <w:sz w:val="24"/>
                <w:szCs w:val="24"/>
                <w:lang w:eastAsia="en-US"/>
              </w:rPr>
              <w:t xml:space="preserve"> сочинение по картине.  Сравнивать произведения живописи и литературы.</w:t>
            </w: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Создавать сочинение по картине.  Сравнивать произведения живописи и литературы.</w:t>
            </w: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Сравнивать произведения живописи и литературы.</w:t>
            </w: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Сравнивать произведения живописи и литературы.</w:t>
            </w: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p>
          <w:p w:rsidR="00E92047" w:rsidRPr="00A77CE2" w:rsidRDefault="00E92047"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 </w:t>
            </w:r>
          </w:p>
        </w:tc>
        <w:tc>
          <w:tcPr>
            <w:tcW w:w="1276" w:type="dxa"/>
            <w:gridSpan w:val="3"/>
          </w:tcPr>
          <w:p w:rsidR="00E92047" w:rsidRPr="00A77CE2" w:rsidRDefault="00E92047"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E92047"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16.12</w:t>
            </w:r>
          </w:p>
        </w:tc>
        <w:tc>
          <w:tcPr>
            <w:tcW w:w="1134" w:type="dxa"/>
            <w:gridSpan w:val="3"/>
          </w:tcPr>
          <w:p w:rsidR="00E92047" w:rsidRPr="00A77CE2" w:rsidRDefault="00E92047" w:rsidP="00A77CE2">
            <w:pPr>
              <w:jc w:val="both"/>
              <w:rPr>
                <w:rFonts w:ascii="Times New Roman" w:eastAsia="Calibri" w:hAnsi="Times New Roman" w:cs="Times New Roman"/>
                <w:sz w:val="24"/>
                <w:szCs w:val="24"/>
                <w:lang w:eastAsia="en-US"/>
              </w:rPr>
            </w:pPr>
          </w:p>
        </w:tc>
      </w:tr>
      <w:tr w:rsidR="00E92047" w:rsidRPr="00A77CE2" w:rsidTr="005E1B93">
        <w:trPr>
          <w:trHeight w:val="2757"/>
        </w:trPr>
        <w:tc>
          <w:tcPr>
            <w:tcW w:w="708" w:type="dxa"/>
            <w:gridSpan w:val="2"/>
          </w:tcPr>
          <w:p w:rsidR="00E92047" w:rsidRPr="00A77CE2" w:rsidRDefault="00E920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44</w:t>
            </w:r>
          </w:p>
          <w:p w:rsidR="00E92047" w:rsidRPr="00A77CE2" w:rsidRDefault="00E92047" w:rsidP="00A77CE2">
            <w:pPr>
              <w:jc w:val="center"/>
              <w:rPr>
                <w:rFonts w:ascii="Times New Roman" w:eastAsia="Calibri" w:hAnsi="Times New Roman" w:cs="Times New Roman"/>
                <w:sz w:val="24"/>
                <w:szCs w:val="24"/>
                <w:lang w:eastAsia="en-US"/>
              </w:rPr>
            </w:pPr>
          </w:p>
        </w:tc>
        <w:tc>
          <w:tcPr>
            <w:tcW w:w="2410" w:type="dxa"/>
          </w:tcPr>
          <w:p w:rsidR="00E92047" w:rsidRPr="00A77CE2" w:rsidRDefault="00E9204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А.С. Пушкин. Зимнее утро. Картины зимней природы. Настроение </w:t>
            </w:r>
            <w:proofErr w:type="spellStart"/>
            <w:r w:rsidRPr="00A77CE2">
              <w:rPr>
                <w:rFonts w:ascii="Times New Roman" w:eastAsia="Times New Roman" w:hAnsi="Times New Roman" w:cs="Times New Roman"/>
                <w:sz w:val="24"/>
                <w:szCs w:val="24"/>
                <w:lang w:eastAsia="en-US"/>
              </w:rPr>
              <w:t>стихотворения.И.Грабарь</w:t>
            </w:r>
            <w:proofErr w:type="spellEnd"/>
            <w:r w:rsidRPr="00A77CE2">
              <w:rPr>
                <w:rFonts w:ascii="Times New Roman" w:eastAsia="Times New Roman" w:hAnsi="Times New Roman" w:cs="Times New Roman"/>
                <w:sz w:val="24"/>
                <w:szCs w:val="24"/>
                <w:lang w:eastAsia="en-US"/>
              </w:rPr>
              <w:t>. Зимнее утро. Сравнение произведений литературы и живописи.</w:t>
            </w:r>
          </w:p>
          <w:p w:rsidR="00E92047" w:rsidRPr="00A77CE2" w:rsidRDefault="00E92047" w:rsidP="00A77CE2">
            <w:pPr>
              <w:rPr>
                <w:rFonts w:ascii="Times New Roman" w:eastAsia="Calibri" w:hAnsi="Times New Roman" w:cs="Times New Roman"/>
                <w:sz w:val="24"/>
                <w:szCs w:val="24"/>
                <w:lang w:eastAsia="en-US"/>
              </w:rPr>
            </w:pPr>
          </w:p>
        </w:tc>
        <w:tc>
          <w:tcPr>
            <w:tcW w:w="459" w:type="dxa"/>
            <w:gridSpan w:val="2"/>
          </w:tcPr>
          <w:p w:rsidR="00E92047"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E92047"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E92047" w:rsidRPr="00A77CE2" w:rsidRDefault="00E92047" w:rsidP="00A77CE2">
            <w:pPr>
              <w:jc w:val="both"/>
              <w:rPr>
                <w:rFonts w:ascii="Times New Roman" w:eastAsia="Calibri" w:hAnsi="Times New Roman" w:cs="Times New Roman"/>
                <w:sz w:val="24"/>
                <w:szCs w:val="24"/>
                <w:lang w:eastAsia="en-US"/>
              </w:rPr>
            </w:pPr>
          </w:p>
        </w:tc>
        <w:tc>
          <w:tcPr>
            <w:tcW w:w="1276" w:type="dxa"/>
            <w:gridSpan w:val="3"/>
          </w:tcPr>
          <w:p w:rsidR="00E92047" w:rsidRPr="00A77CE2" w:rsidRDefault="00E92047"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p w:rsidR="00E92047" w:rsidRPr="00A77CE2" w:rsidRDefault="00E92047" w:rsidP="00A77CE2">
            <w:pPr>
              <w:jc w:val="both"/>
              <w:rPr>
                <w:rFonts w:ascii="Times New Roman" w:eastAsia="Calibri" w:hAnsi="Times New Roman" w:cs="Times New Roman"/>
                <w:sz w:val="24"/>
                <w:szCs w:val="24"/>
                <w:lang w:eastAsia="en-US"/>
              </w:rPr>
            </w:pPr>
          </w:p>
        </w:tc>
        <w:tc>
          <w:tcPr>
            <w:tcW w:w="992" w:type="dxa"/>
          </w:tcPr>
          <w:p w:rsidR="00E92047"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19.12</w:t>
            </w:r>
          </w:p>
        </w:tc>
        <w:tc>
          <w:tcPr>
            <w:tcW w:w="1134" w:type="dxa"/>
            <w:gridSpan w:val="3"/>
          </w:tcPr>
          <w:p w:rsidR="00E92047" w:rsidRPr="00A77CE2" w:rsidRDefault="00E92047"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E9204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45</w:t>
            </w:r>
            <w:r w:rsidR="00DB2385"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А.С. Пушкин. Зимний вечер. Картины зимней природы. Настроение стихотворения. Сравнение картин зимнего утра и зимнего вечера.</w:t>
            </w:r>
          </w:p>
          <w:p w:rsidR="00DB2385" w:rsidRPr="00A77CE2" w:rsidRDefault="00DB2385" w:rsidP="00A77CE2">
            <w:pPr>
              <w:rPr>
                <w:rFonts w:ascii="Times New Roman" w:eastAsia="Times New Roman" w:hAnsi="Times New Roman" w:cs="Times New Roman"/>
                <w:sz w:val="24"/>
                <w:szCs w:val="24"/>
                <w:lang w:eastAsia="en-US"/>
              </w:rPr>
            </w:pP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jc w:val="both"/>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21.12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E920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46</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Ю.Клевер. Закат солнца зимой. Зимний пейзаж с избушкой. Сравнение произведений литературы и живописи.</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jc w:val="both"/>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23.12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rPr>
          <w:trHeight w:val="1518"/>
        </w:trPr>
        <w:tc>
          <w:tcPr>
            <w:tcW w:w="708" w:type="dxa"/>
            <w:gridSpan w:val="2"/>
          </w:tcPr>
          <w:p w:rsidR="00DB2385" w:rsidRPr="00A77CE2" w:rsidRDefault="00E920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47</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А.С. Пушкин. Опрятней модного паркета… П. Брейгель. Зимний пейзаж. Сравнение произведений литературы и живописи</w:t>
            </w:r>
            <w:r w:rsidR="00E92047" w:rsidRPr="00A77CE2">
              <w:rPr>
                <w:rFonts w:ascii="Times New Roman" w:eastAsia="Times New Roman" w:hAnsi="Times New Roman" w:cs="Times New Roman"/>
                <w:sz w:val="24"/>
                <w:szCs w:val="24"/>
                <w:lang w:eastAsia="en-US"/>
              </w:rPr>
              <w:t>.</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jc w:val="both"/>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26.12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E920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48</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 Суриков. Взятие снежного городка. Устное сочинение по картине.</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jc w:val="both"/>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11.1</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E9204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49</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 С. Пушкин. Сказка о царе </w:t>
            </w:r>
            <w:proofErr w:type="spellStart"/>
            <w:r w:rsidRPr="00A77CE2">
              <w:rPr>
                <w:rFonts w:ascii="Times New Roman" w:eastAsia="Times New Roman" w:hAnsi="Times New Roman" w:cs="Times New Roman"/>
                <w:sz w:val="24"/>
                <w:szCs w:val="24"/>
                <w:lang w:eastAsia="en-US"/>
              </w:rPr>
              <w:t>Салтане</w:t>
            </w:r>
            <w:proofErr w:type="spellEnd"/>
            <w:r w:rsidRPr="00A77CE2">
              <w:rPr>
                <w:rFonts w:ascii="Times New Roman" w:eastAsia="Times New Roman" w:hAnsi="Times New Roman" w:cs="Times New Roman"/>
                <w:sz w:val="24"/>
                <w:szCs w:val="24"/>
                <w:lang w:eastAsia="en-US"/>
              </w:rPr>
              <w:t xml:space="preserve">, о сыне его славном и могучем богатыре князе </w:t>
            </w:r>
            <w:proofErr w:type="spellStart"/>
            <w:r w:rsidRPr="00A77CE2">
              <w:rPr>
                <w:rFonts w:ascii="Times New Roman" w:eastAsia="Times New Roman" w:hAnsi="Times New Roman" w:cs="Times New Roman"/>
                <w:sz w:val="24"/>
                <w:szCs w:val="24"/>
                <w:lang w:eastAsia="en-US"/>
              </w:rPr>
              <w:t>ГвидонеСалтановиче</w:t>
            </w:r>
            <w:proofErr w:type="spellEnd"/>
            <w:r w:rsidRPr="00A77CE2">
              <w:rPr>
                <w:rFonts w:ascii="Times New Roman" w:eastAsia="Times New Roman" w:hAnsi="Times New Roman" w:cs="Times New Roman"/>
                <w:sz w:val="24"/>
                <w:szCs w:val="24"/>
                <w:lang w:eastAsia="en-US"/>
              </w:rPr>
              <w:t xml:space="preserve"> и о прекрасной царевне Лебеди. Сравнение с народной сказкой.</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jc w:val="both"/>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13.1</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50</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 С. Пушкин. Сказка о царе </w:t>
            </w:r>
            <w:proofErr w:type="spellStart"/>
            <w:r w:rsidRPr="00A77CE2">
              <w:rPr>
                <w:rFonts w:ascii="Times New Roman" w:eastAsia="Times New Roman" w:hAnsi="Times New Roman" w:cs="Times New Roman"/>
                <w:sz w:val="24"/>
                <w:szCs w:val="24"/>
                <w:lang w:eastAsia="en-US"/>
              </w:rPr>
              <w:t>Салтане</w:t>
            </w:r>
            <w:proofErr w:type="spellEnd"/>
            <w:r w:rsidRPr="00A77CE2">
              <w:rPr>
                <w:rFonts w:ascii="Times New Roman" w:eastAsia="Times New Roman" w:hAnsi="Times New Roman" w:cs="Times New Roman"/>
                <w:sz w:val="24"/>
                <w:szCs w:val="24"/>
                <w:lang w:eastAsia="en-US"/>
              </w:rPr>
              <w:t xml:space="preserve"> ...  Особенности сюжета. Структура сказочного текста.</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25600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16.1</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51</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 С. Пушкин. Сказка о царе </w:t>
            </w:r>
            <w:proofErr w:type="spellStart"/>
            <w:r w:rsidRPr="00A77CE2">
              <w:rPr>
                <w:rFonts w:ascii="Times New Roman" w:eastAsia="Times New Roman" w:hAnsi="Times New Roman" w:cs="Times New Roman"/>
                <w:sz w:val="24"/>
                <w:szCs w:val="24"/>
                <w:lang w:eastAsia="en-US"/>
              </w:rPr>
              <w:t>Салтане</w:t>
            </w:r>
            <w:proofErr w:type="spellEnd"/>
            <w:r w:rsidRPr="00A77CE2">
              <w:rPr>
                <w:rFonts w:ascii="Times New Roman" w:eastAsia="Times New Roman" w:hAnsi="Times New Roman" w:cs="Times New Roman"/>
                <w:sz w:val="24"/>
                <w:szCs w:val="24"/>
                <w:lang w:eastAsia="en-US"/>
              </w:rPr>
              <w:t xml:space="preserve"> ... Характеристика героев произведения.  </w:t>
            </w:r>
            <w:r w:rsidR="00006697" w:rsidRPr="00A77CE2">
              <w:rPr>
                <w:rFonts w:ascii="Times New Roman" w:eastAsia="Times New Roman" w:hAnsi="Times New Roman" w:cs="Times New Roman"/>
                <w:sz w:val="24"/>
                <w:szCs w:val="24"/>
                <w:lang w:eastAsia="en-US"/>
              </w:rPr>
              <w:t>Особенности языка литературной сказки</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18.1</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52</w:t>
            </w:r>
            <w:r w:rsidR="00DB2385" w:rsidRPr="00A77CE2">
              <w:rPr>
                <w:rFonts w:ascii="Times New Roman" w:eastAsia="Calibri" w:hAnsi="Times New Roman" w:cs="Times New Roman"/>
                <w:sz w:val="24"/>
                <w:szCs w:val="24"/>
                <w:lang w:eastAsia="en-US"/>
              </w:rPr>
              <w:t>.</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 С. Пушкин. Сказка о царе </w:t>
            </w:r>
            <w:proofErr w:type="spellStart"/>
            <w:r w:rsidRPr="00A77CE2">
              <w:rPr>
                <w:rFonts w:ascii="Times New Roman" w:eastAsia="Times New Roman" w:hAnsi="Times New Roman" w:cs="Times New Roman"/>
                <w:sz w:val="24"/>
                <w:szCs w:val="24"/>
                <w:lang w:eastAsia="en-US"/>
              </w:rPr>
              <w:t>Салтане</w:t>
            </w:r>
            <w:proofErr w:type="spellEnd"/>
            <w:proofErr w:type="gramStart"/>
            <w:r w:rsidRPr="00A77CE2">
              <w:rPr>
                <w:rFonts w:ascii="Times New Roman" w:eastAsia="Times New Roman" w:hAnsi="Times New Roman" w:cs="Times New Roman"/>
                <w:sz w:val="24"/>
                <w:szCs w:val="24"/>
                <w:lang w:eastAsia="en-US"/>
              </w:rPr>
              <w:t xml:space="preserve">,... </w:t>
            </w:r>
            <w:proofErr w:type="gramEnd"/>
            <w:r w:rsidRPr="00A77CE2">
              <w:rPr>
                <w:rFonts w:ascii="Times New Roman" w:eastAsia="Times New Roman" w:hAnsi="Times New Roman" w:cs="Times New Roman"/>
                <w:sz w:val="24"/>
                <w:szCs w:val="24"/>
                <w:lang w:eastAsia="en-US"/>
              </w:rPr>
              <w:t>Приём звукописи для создания образа моря, комара, шмеля, мухи.</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20.1</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006697" w:rsidRPr="00A77CE2" w:rsidTr="005E1B93">
        <w:trPr>
          <w:trHeight w:val="1520"/>
        </w:trPr>
        <w:tc>
          <w:tcPr>
            <w:tcW w:w="708" w:type="dxa"/>
            <w:gridSpan w:val="2"/>
          </w:tcPr>
          <w:p w:rsidR="00006697"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53</w:t>
            </w:r>
          </w:p>
        </w:tc>
        <w:tc>
          <w:tcPr>
            <w:tcW w:w="2410" w:type="dxa"/>
          </w:tcPr>
          <w:p w:rsidR="00006697" w:rsidRPr="00A77CE2" w:rsidRDefault="0000669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 С. Пушкин. Сказка о царе </w:t>
            </w:r>
            <w:proofErr w:type="spellStart"/>
            <w:r w:rsidRPr="00A77CE2">
              <w:rPr>
                <w:rFonts w:ascii="Times New Roman" w:eastAsia="Times New Roman" w:hAnsi="Times New Roman" w:cs="Times New Roman"/>
                <w:sz w:val="24"/>
                <w:szCs w:val="24"/>
                <w:lang w:eastAsia="en-US"/>
              </w:rPr>
              <w:t>Салтане</w:t>
            </w:r>
            <w:proofErr w:type="spellEnd"/>
            <w:r w:rsidRPr="00A77CE2">
              <w:rPr>
                <w:rFonts w:ascii="Times New Roman" w:eastAsia="Times New Roman" w:hAnsi="Times New Roman" w:cs="Times New Roman"/>
                <w:sz w:val="24"/>
                <w:szCs w:val="24"/>
                <w:lang w:eastAsia="en-US"/>
              </w:rPr>
              <w:t xml:space="preserve">...  Нравственный смысл литературной сказки. </w:t>
            </w:r>
          </w:p>
        </w:tc>
        <w:tc>
          <w:tcPr>
            <w:tcW w:w="459" w:type="dxa"/>
            <w:gridSpan w:val="2"/>
          </w:tcPr>
          <w:p w:rsidR="00006697"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006697" w:rsidRPr="00A77CE2" w:rsidRDefault="00FD463A" w:rsidP="00A77CE2">
            <w:pPr>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006697" w:rsidRPr="00A77CE2" w:rsidRDefault="0000669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Определять конкретный смысл понятий:  литературная сказка, сказка в стихах, мотивы народной сказки, особенности построения сказки басня, иллюстрация. Знать сказки А.С.Пушкина. </w:t>
            </w:r>
          </w:p>
        </w:tc>
        <w:tc>
          <w:tcPr>
            <w:tcW w:w="1276" w:type="dxa"/>
            <w:gridSpan w:val="3"/>
          </w:tcPr>
          <w:p w:rsidR="00006697" w:rsidRPr="00A77CE2" w:rsidRDefault="0000669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p w:rsidR="00006697" w:rsidRPr="00A77CE2" w:rsidRDefault="00006697"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006697" w:rsidRPr="00A77CE2" w:rsidRDefault="00A55BE8"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23.1</w:t>
            </w:r>
          </w:p>
        </w:tc>
        <w:tc>
          <w:tcPr>
            <w:tcW w:w="1134" w:type="dxa"/>
            <w:gridSpan w:val="3"/>
          </w:tcPr>
          <w:p w:rsidR="00006697" w:rsidRPr="00A77CE2" w:rsidRDefault="00006697" w:rsidP="00A77CE2">
            <w:pPr>
              <w:rPr>
                <w:rFonts w:ascii="Times New Roman" w:eastAsia="Calibri" w:hAnsi="Times New Roman" w:cs="Times New Roman"/>
                <w:sz w:val="24"/>
                <w:szCs w:val="24"/>
                <w:lang w:eastAsia="en-US"/>
              </w:rPr>
            </w:pPr>
          </w:p>
        </w:tc>
      </w:tr>
      <w:tr w:rsidR="00DB2385" w:rsidRPr="00A77CE2" w:rsidTr="005E1B93">
        <w:trPr>
          <w:trHeight w:val="775"/>
        </w:trPr>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54</w:t>
            </w:r>
          </w:p>
        </w:tc>
        <w:tc>
          <w:tcPr>
            <w:tcW w:w="2410" w:type="dxa"/>
          </w:tcPr>
          <w:p w:rsidR="00DB2385" w:rsidRPr="00A77CE2" w:rsidRDefault="00006697"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Урок работы с книгой. Сказки А.С. Пушкина.          </w:t>
            </w:r>
            <w:r w:rsidR="00DB2385" w:rsidRPr="00A77CE2">
              <w:rPr>
                <w:rFonts w:ascii="Times New Roman" w:eastAsia="Times New Roman" w:hAnsi="Times New Roman" w:cs="Times New Roman"/>
                <w:sz w:val="24"/>
                <w:szCs w:val="24"/>
                <w:lang w:eastAsia="en-US"/>
              </w:rPr>
              <w:t xml:space="preserve">И.Я. </w:t>
            </w:r>
            <w:proofErr w:type="spellStart"/>
            <w:r w:rsidR="00DB2385" w:rsidRPr="00A77CE2">
              <w:rPr>
                <w:rFonts w:ascii="Times New Roman" w:eastAsia="Times New Roman" w:hAnsi="Times New Roman" w:cs="Times New Roman"/>
                <w:sz w:val="24"/>
                <w:szCs w:val="24"/>
                <w:lang w:eastAsia="en-US"/>
              </w:rPr>
              <w:t>Билибин</w:t>
            </w:r>
            <w:proofErr w:type="spellEnd"/>
            <w:r w:rsidR="00DB2385" w:rsidRPr="00A77CE2">
              <w:rPr>
                <w:rFonts w:ascii="Times New Roman" w:eastAsia="Times New Roman" w:hAnsi="Times New Roman" w:cs="Times New Roman"/>
                <w:sz w:val="24"/>
                <w:szCs w:val="24"/>
                <w:lang w:eastAsia="en-US"/>
              </w:rPr>
              <w:t xml:space="preserve"> -  иллюстратор сказок А.С. Пушкина.</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Н</w:t>
            </w:r>
            <w:r w:rsidR="00006697" w:rsidRPr="00A77CE2">
              <w:rPr>
                <w:rFonts w:ascii="Times New Roman" w:eastAsia="Calibri" w:hAnsi="Times New Roman" w:cs="Times New Roman"/>
                <w:sz w:val="24"/>
                <w:szCs w:val="24"/>
                <w:lang w:eastAsia="en-US"/>
              </w:rPr>
              <w:t xml:space="preserve">Сравнивать народную сказку и литературную сказку. Определять отличительные особенности литературной сказки. Наблюдать, как построена сказка. Характеризовать героев произведения. Определять нравственный смысл текста. Составлять план текста. Находить слова, которые помогают услышать звуки моря, полёта комара, мухи, </w:t>
            </w:r>
            <w:proofErr w:type="spellStart"/>
            <w:r w:rsidR="00006697" w:rsidRPr="00A77CE2">
              <w:rPr>
                <w:rFonts w:ascii="Times New Roman" w:eastAsia="Calibri" w:hAnsi="Times New Roman" w:cs="Times New Roman"/>
                <w:sz w:val="24"/>
                <w:szCs w:val="24"/>
                <w:lang w:eastAsia="en-US"/>
              </w:rPr>
              <w:t>шмеля</w:t>
            </w:r>
            <w:proofErr w:type="gramStart"/>
            <w:r w:rsidR="00006697" w:rsidRPr="00A77CE2">
              <w:rPr>
                <w:rFonts w:ascii="Times New Roman" w:eastAsia="Calibri" w:hAnsi="Times New Roman" w:cs="Times New Roman"/>
                <w:sz w:val="24"/>
                <w:szCs w:val="24"/>
                <w:lang w:eastAsia="en-US"/>
              </w:rPr>
              <w:t>.</w:t>
            </w:r>
            <w:r w:rsidRPr="00A77CE2">
              <w:rPr>
                <w:rFonts w:ascii="Times New Roman" w:eastAsia="Calibri" w:hAnsi="Times New Roman" w:cs="Times New Roman"/>
                <w:sz w:val="24"/>
                <w:szCs w:val="24"/>
                <w:lang w:eastAsia="en-US"/>
              </w:rPr>
              <w:t>а</w:t>
            </w:r>
            <w:proofErr w:type="gramEnd"/>
            <w:r w:rsidRPr="00A77CE2">
              <w:rPr>
                <w:rFonts w:ascii="Times New Roman" w:eastAsia="Calibri" w:hAnsi="Times New Roman" w:cs="Times New Roman"/>
                <w:sz w:val="24"/>
                <w:szCs w:val="24"/>
                <w:lang w:eastAsia="en-US"/>
              </w:rPr>
              <w:t>блюдать</w:t>
            </w:r>
            <w:proofErr w:type="spellEnd"/>
            <w:r w:rsidRPr="00A77CE2">
              <w:rPr>
                <w:rFonts w:ascii="Times New Roman" w:eastAsia="Calibri" w:hAnsi="Times New Roman" w:cs="Times New Roman"/>
                <w:sz w:val="24"/>
                <w:szCs w:val="24"/>
                <w:lang w:eastAsia="en-US"/>
              </w:rPr>
              <w:t>, как построена сказка. Характеризовать героев произведения. Определять нравственный смысл текста.</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25.1</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55</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И.А.Крылов. Викторина по басням И.А.Крылова.</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5E1B93" w:rsidP="00A77CE2">
            <w:pPr>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val="restart"/>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когда используется приём звукописи. Соотносить иллюстрации и художественный текст. Озаглавливать иллюстрации. Называть басни И.А. Крылова. Объяснять смысл басен И.А.Крылова. Анализировать поступки героев произведения; соотносить поступки героев с реальными жизненными ситуациями; делать свой нравственный выбор.</w:t>
            </w:r>
          </w:p>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Делать вывод на основе анализа поступков героев, как нужно поступить в той или иной ситуации. Инсценировать басни, распределять роли. Соотносить отрывки басен И.А.Крылова с книгами басен. Пересказывать кратко научно- познавательную статью.</w:t>
            </w:r>
          </w:p>
          <w:p w:rsidR="00DB2385" w:rsidRPr="00A77CE2" w:rsidRDefault="00DB2385" w:rsidP="00A77CE2">
            <w:pPr>
              <w:jc w:val="both"/>
              <w:rPr>
                <w:rFonts w:ascii="Times New Roman" w:eastAsia="Times New Roman"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27.1</w:t>
            </w:r>
          </w:p>
        </w:tc>
        <w:tc>
          <w:tcPr>
            <w:tcW w:w="1134" w:type="dxa"/>
            <w:gridSpan w:val="3"/>
          </w:tcPr>
          <w:p w:rsidR="00DB2385" w:rsidRPr="00A77CE2" w:rsidRDefault="00DB2385" w:rsidP="00A77CE2">
            <w:pPr>
              <w:jc w:val="both"/>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56</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И.А. Крылов. Слон и Моська. Особенности структуры басни.</w:t>
            </w:r>
          </w:p>
        </w:tc>
        <w:tc>
          <w:tcPr>
            <w:tcW w:w="459" w:type="dxa"/>
            <w:gridSpan w:val="2"/>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30.1</w:t>
            </w:r>
          </w:p>
        </w:tc>
        <w:tc>
          <w:tcPr>
            <w:tcW w:w="1134" w:type="dxa"/>
            <w:gridSpan w:val="3"/>
          </w:tcPr>
          <w:p w:rsidR="00DB2385" w:rsidRPr="00A77CE2" w:rsidRDefault="00DB2385" w:rsidP="00A77CE2">
            <w:pPr>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57</w:t>
            </w:r>
            <w:r w:rsidR="00DB2385" w:rsidRPr="00A77CE2">
              <w:rPr>
                <w:rFonts w:ascii="Times New Roman" w:eastAsia="Calibri" w:hAnsi="Times New Roman" w:cs="Times New Roman"/>
                <w:sz w:val="24"/>
                <w:szCs w:val="24"/>
                <w:lang w:eastAsia="en-US"/>
              </w:rPr>
              <w:t>.</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И. А. Крылов. Чиж и голубь. Особенности структуры басни</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vMerge/>
          </w:tcPr>
          <w:p w:rsidR="00DB2385" w:rsidRPr="00A77CE2" w:rsidRDefault="00DB2385" w:rsidP="00A77CE2">
            <w:pPr>
              <w:jc w:val="both"/>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58</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Великие русские писатели. Л.Н.Толстой. Краткий пересказ статьи.</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Объяснять смысл названия рассказа. Определять тему и название выставки книг.  Группировать книги по </w:t>
            </w:r>
            <w:proofErr w:type="spellStart"/>
            <w:r w:rsidRPr="00A77CE2">
              <w:rPr>
                <w:rFonts w:ascii="Times New Roman" w:eastAsia="Calibri" w:hAnsi="Times New Roman" w:cs="Times New Roman"/>
                <w:sz w:val="24"/>
                <w:szCs w:val="24"/>
                <w:lang w:eastAsia="en-US"/>
              </w:rPr>
              <w:t>подтемам</w:t>
            </w:r>
            <w:proofErr w:type="spellEnd"/>
            <w:r w:rsidRPr="00A77CE2">
              <w:rPr>
                <w:rFonts w:ascii="Times New Roman" w:eastAsia="Calibri" w:hAnsi="Times New Roman" w:cs="Times New Roman"/>
                <w:sz w:val="24"/>
                <w:szCs w:val="24"/>
                <w:lang w:eastAsia="en-US"/>
              </w:rPr>
              <w:t xml:space="preserve">. </w:t>
            </w:r>
          </w:p>
          <w:p w:rsidR="00DB2385" w:rsidRPr="00A77CE2" w:rsidRDefault="00DB2385" w:rsidP="00A77CE2">
            <w:pPr>
              <w:jc w:val="both"/>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rPr>
          <w:trHeight w:val="918"/>
        </w:trPr>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59</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Л.Н. Толстой. Лев и собачка. Быль. Особенности сюжета.</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6.2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60</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Л.Н. Толстой. Лебеди.</w:t>
            </w:r>
            <w:r w:rsidRPr="00A77CE2">
              <w:rPr>
                <w:rFonts w:ascii="Times New Roman" w:eastAsia="Calibri" w:hAnsi="Times New Roman" w:cs="Times New Roman"/>
                <w:sz w:val="24"/>
                <w:szCs w:val="24"/>
                <w:lang w:eastAsia="en-US"/>
              </w:rPr>
              <w:t xml:space="preserve"> Составление плана.</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8.2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rPr>
          <w:trHeight w:val="952"/>
        </w:trPr>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61</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Л.Н. Толстой. Акула. Смысл названия. Составление плана.</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62</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Мы идём в библиотеку. Книги великих русских писателей. А.С.Пушкин, Л.Н.Толстой, И.А.Крылов.</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A55BE8"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12.2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63</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Самостоятельное чтение. Л.Н.Толстой. Волга и </w:t>
            </w:r>
            <w:proofErr w:type="spellStart"/>
            <w:r w:rsidRPr="00A77CE2">
              <w:rPr>
                <w:rFonts w:ascii="Times New Roman" w:eastAsia="Times New Roman" w:hAnsi="Times New Roman" w:cs="Times New Roman"/>
                <w:sz w:val="24"/>
                <w:szCs w:val="24"/>
                <w:lang w:eastAsia="en-US"/>
              </w:rPr>
              <w:t>Вазуза</w:t>
            </w:r>
            <w:proofErr w:type="spellEnd"/>
            <w:r w:rsidRPr="00A77CE2">
              <w:rPr>
                <w:rFonts w:ascii="Times New Roman" w:eastAsia="Times New Roman" w:hAnsi="Times New Roman" w:cs="Times New Roman"/>
                <w:sz w:val="24"/>
                <w:szCs w:val="24"/>
                <w:lang w:eastAsia="en-US"/>
              </w:rPr>
              <w:t>. Особенности жанра.</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Borders>
              <w:bottom w:val="single" w:sz="4" w:space="0" w:color="auto"/>
            </w:tcBorders>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Представлять выбранную книгу.  Находить нужную книгу по тематическому каталогу. Обсуждать в паре, в группе поступки героев, определять свою позицию по отношению к героям произведения. </w:t>
            </w:r>
          </w:p>
        </w:tc>
        <w:tc>
          <w:tcPr>
            <w:tcW w:w="1276" w:type="dxa"/>
            <w:gridSpan w:val="3"/>
            <w:tcBorders>
              <w:bottom w:val="single" w:sz="4" w:space="0" w:color="auto"/>
            </w:tcBorders>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Borders>
              <w:bottom w:val="single" w:sz="4" w:space="0" w:color="auto"/>
            </w:tcBorders>
          </w:tcPr>
          <w:p w:rsidR="00DB2385" w:rsidRPr="00A77CE2" w:rsidRDefault="008060AA"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15.2</w:t>
            </w:r>
          </w:p>
        </w:tc>
        <w:tc>
          <w:tcPr>
            <w:tcW w:w="1134" w:type="dxa"/>
            <w:gridSpan w:val="3"/>
            <w:tcBorders>
              <w:bottom w:val="single" w:sz="4" w:space="0" w:color="auto"/>
            </w:tcBorders>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64</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Л.Н.Толстой. Как гуси Рим спасли. Особенности жанра</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1276" w:type="dxa"/>
            <w:gridSpan w:val="3"/>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17.2</w:t>
            </w:r>
          </w:p>
        </w:tc>
        <w:tc>
          <w:tcPr>
            <w:tcW w:w="1134" w:type="dxa"/>
            <w:gridSpan w:val="3"/>
          </w:tcPr>
          <w:p w:rsidR="00DB2385" w:rsidRPr="00A77CE2" w:rsidRDefault="00DB2385" w:rsidP="00A77CE2">
            <w:pPr>
              <w:rPr>
                <w:rFonts w:ascii="Times New Roman" w:eastAsia="Calibri" w:hAnsi="Times New Roman" w:cs="Times New Roman"/>
                <w:sz w:val="24"/>
                <w:szCs w:val="24"/>
                <w:lang w:eastAsia="en-US"/>
              </w:rPr>
            </w:pPr>
          </w:p>
        </w:tc>
      </w:tr>
      <w:tr w:rsidR="00DB2385" w:rsidRPr="00A77CE2" w:rsidTr="005E1B93">
        <w:tc>
          <w:tcPr>
            <w:tcW w:w="708" w:type="dxa"/>
            <w:gridSpan w:val="2"/>
            <w:tcBorders>
              <w:top w:val="nil"/>
            </w:tcBorders>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65</w:t>
            </w:r>
          </w:p>
        </w:tc>
        <w:tc>
          <w:tcPr>
            <w:tcW w:w="2410" w:type="dxa"/>
            <w:tcBorders>
              <w:top w:val="nil"/>
            </w:tcBorders>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Наш театр. И.А. Крылов. Квартет. Инсценирование.</w:t>
            </w:r>
          </w:p>
        </w:tc>
        <w:tc>
          <w:tcPr>
            <w:tcW w:w="459" w:type="dxa"/>
            <w:gridSpan w:val="2"/>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Комбинированный</w:t>
            </w:r>
          </w:p>
        </w:tc>
        <w:tc>
          <w:tcPr>
            <w:tcW w:w="6095" w:type="dxa"/>
            <w:gridSpan w:val="2"/>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 xml:space="preserve">Участвовать в работе группы, договариваться друг с другом. Распределять роли. Инсценировать произведение. </w:t>
            </w:r>
          </w:p>
          <w:p w:rsidR="00DB2385" w:rsidRPr="00A77CE2" w:rsidRDefault="00DB2385" w:rsidP="00A77CE2">
            <w:pPr>
              <w:rPr>
                <w:rFonts w:ascii="Times New Roman" w:eastAsia="Calibri" w:hAnsi="Times New Roman" w:cs="Times New Roman"/>
                <w:sz w:val="24"/>
                <w:szCs w:val="24"/>
                <w:lang w:eastAsia="en-US"/>
              </w:rPr>
            </w:pPr>
          </w:p>
        </w:tc>
        <w:tc>
          <w:tcPr>
            <w:tcW w:w="1276" w:type="dxa"/>
            <w:gridSpan w:val="3"/>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20.2</w:t>
            </w:r>
          </w:p>
        </w:tc>
        <w:tc>
          <w:tcPr>
            <w:tcW w:w="1134" w:type="dxa"/>
            <w:gridSpan w:val="3"/>
          </w:tcPr>
          <w:p w:rsidR="00DB2385" w:rsidRPr="00A77CE2" w:rsidRDefault="00DB2385" w:rsidP="00A77CE2">
            <w:pPr>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66</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xml:space="preserve">. Обобщение по разделу. </w:t>
            </w:r>
          </w:p>
        </w:tc>
        <w:tc>
          <w:tcPr>
            <w:tcW w:w="459" w:type="dxa"/>
            <w:gridSpan w:val="2"/>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Урок обобщения</w:t>
            </w:r>
          </w:p>
        </w:tc>
        <w:tc>
          <w:tcPr>
            <w:tcW w:w="6095" w:type="dxa"/>
            <w:gridSpan w:val="2"/>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1276" w:type="dxa"/>
            <w:gridSpan w:val="3"/>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22.2</w:t>
            </w:r>
          </w:p>
        </w:tc>
        <w:tc>
          <w:tcPr>
            <w:tcW w:w="1134" w:type="dxa"/>
            <w:gridSpan w:val="3"/>
          </w:tcPr>
          <w:p w:rsidR="00DB2385" w:rsidRPr="00A77CE2" w:rsidRDefault="00DB2385" w:rsidP="00A77CE2">
            <w:pPr>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67</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proofErr w:type="gramStart"/>
            <w:r w:rsidRPr="00A77CE2">
              <w:rPr>
                <w:rFonts w:ascii="Times New Roman" w:eastAsia="Times New Roman" w:hAnsi="Times New Roman" w:cs="Times New Roman"/>
                <w:sz w:val="24"/>
                <w:szCs w:val="24"/>
                <w:lang w:eastAsia="en-US"/>
              </w:rPr>
              <w:t>Литературии</w:t>
            </w:r>
            <w:proofErr w:type="spellEnd"/>
            <w:proofErr w:type="gramEnd"/>
            <w:r w:rsidRPr="00A77CE2">
              <w:rPr>
                <w:rFonts w:ascii="Times New Roman" w:eastAsia="Times New Roman" w:hAnsi="Times New Roman" w:cs="Times New Roman"/>
                <w:sz w:val="24"/>
                <w:szCs w:val="24"/>
                <w:lang w:eastAsia="en-US"/>
              </w:rPr>
              <w:t xml:space="preserve">  Что такое согласие?</w:t>
            </w:r>
          </w:p>
        </w:tc>
        <w:tc>
          <w:tcPr>
            <w:tcW w:w="459" w:type="dxa"/>
            <w:gridSpan w:val="2"/>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jc w:val="both"/>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Обсуждать в паре, в группе поступки героев, определять свою позицию по отношению к героям произведения.</w:t>
            </w:r>
          </w:p>
        </w:tc>
        <w:tc>
          <w:tcPr>
            <w:tcW w:w="1276" w:type="dxa"/>
            <w:gridSpan w:val="3"/>
          </w:tcPr>
          <w:p w:rsidR="00DB2385" w:rsidRPr="00A77CE2" w:rsidRDefault="00DB2385" w:rsidP="00A77CE2">
            <w:pPr>
              <w:jc w:val="both"/>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текущий</w:t>
            </w:r>
          </w:p>
        </w:tc>
        <w:tc>
          <w:tcPr>
            <w:tcW w:w="992" w:type="dxa"/>
          </w:tcPr>
          <w:p w:rsidR="00DB2385" w:rsidRPr="00A77CE2" w:rsidRDefault="008060AA" w:rsidP="00A77CE2">
            <w:pPr>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24.2</w:t>
            </w:r>
          </w:p>
        </w:tc>
        <w:tc>
          <w:tcPr>
            <w:tcW w:w="1134" w:type="dxa"/>
            <w:gridSpan w:val="3"/>
          </w:tcPr>
          <w:p w:rsidR="00DB2385" w:rsidRPr="00A77CE2" w:rsidRDefault="00DB2385" w:rsidP="00A77CE2">
            <w:pPr>
              <w:jc w:val="both"/>
              <w:rPr>
                <w:rFonts w:ascii="Times New Roman" w:eastAsia="Calibri"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68</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Проверочная работа по разделу « Великие русские писатели».</w:t>
            </w:r>
          </w:p>
        </w:tc>
        <w:tc>
          <w:tcPr>
            <w:tcW w:w="459" w:type="dxa"/>
            <w:gridSpan w:val="2"/>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Урок контроля</w:t>
            </w:r>
          </w:p>
        </w:tc>
        <w:tc>
          <w:tcPr>
            <w:tcW w:w="6095" w:type="dxa"/>
            <w:gridSpan w:val="2"/>
            <w:tcBorders>
              <w:bottom w:val="single" w:sz="4" w:space="0" w:color="auto"/>
            </w:tcBorders>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tc>
        <w:tc>
          <w:tcPr>
            <w:tcW w:w="1276" w:type="dxa"/>
            <w:gridSpan w:val="3"/>
            <w:tcBorders>
              <w:bottom w:val="single" w:sz="4" w:space="0" w:color="auto"/>
            </w:tcBorders>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тематический</w:t>
            </w:r>
          </w:p>
        </w:tc>
        <w:tc>
          <w:tcPr>
            <w:tcW w:w="992" w:type="dxa"/>
            <w:tcBorders>
              <w:bottom w:val="single" w:sz="4" w:space="0" w:color="auto"/>
            </w:tcBorders>
          </w:tcPr>
          <w:p w:rsidR="00DB2385" w:rsidRPr="00A77CE2" w:rsidRDefault="008060AA" w:rsidP="00A77CE2">
            <w:pP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27.2</w:t>
            </w:r>
          </w:p>
        </w:tc>
        <w:tc>
          <w:tcPr>
            <w:tcW w:w="1134" w:type="dxa"/>
            <w:gridSpan w:val="3"/>
            <w:tcBorders>
              <w:bottom w:val="single" w:sz="4" w:space="0" w:color="auto"/>
            </w:tcBorders>
          </w:tcPr>
          <w:p w:rsidR="00DB2385" w:rsidRPr="00A77CE2" w:rsidRDefault="00DB2385" w:rsidP="00A77CE2">
            <w:pPr>
              <w:rPr>
                <w:rFonts w:ascii="Times New Roman" w:eastAsia="Calibri" w:hAnsi="Times New Roman" w:cs="Times New Roman"/>
                <w:sz w:val="24"/>
                <w:szCs w:val="24"/>
                <w:lang w:eastAsia="en-US"/>
              </w:rPr>
            </w:pPr>
          </w:p>
        </w:tc>
      </w:tr>
      <w:tr w:rsidR="00DB2385" w:rsidRPr="00A77CE2" w:rsidTr="005E1B93">
        <w:tc>
          <w:tcPr>
            <w:tcW w:w="708" w:type="dxa"/>
            <w:gridSpan w:val="2"/>
            <w:tcBorders>
              <w:top w:val="nil"/>
            </w:tcBorders>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69</w:t>
            </w:r>
          </w:p>
        </w:tc>
        <w:tc>
          <w:tcPr>
            <w:tcW w:w="2410" w:type="dxa"/>
            <w:tcBorders>
              <w:top w:val="nil"/>
            </w:tcBorders>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Вводный урок по содержанию раздела. </w:t>
            </w:r>
          </w:p>
        </w:tc>
        <w:tc>
          <w:tcPr>
            <w:tcW w:w="459" w:type="dxa"/>
            <w:gridSpan w:val="2"/>
            <w:tcBorders>
              <w:top w:val="nil"/>
            </w:tcBorders>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Borders>
              <w:top w:val="nil"/>
            </w:tcBorders>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Borders>
              <w:top w:val="nil"/>
            </w:tcBorders>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Предполагать на основе названия раздела учебника, какие произведения будут рассматриваться в данном разделе. </w:t>
            </w:r>
          </w:p>
        </w:tc>
        <w:tc>
          <w:tcPr>
            <w:tcW w:w="1276" w:type="dxa"/>
            <w:gridSpan w:val="3"/>
            <w:tcBorders>
              <w:top w:val="nil"/>
            </w:tcBorders>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Borders>
              <w:top w:val="nil"/>
            </w:tcBorders>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29.2</w:t>
            </w:r>
          </w:p>
        </w:tc>
        <w:tc>
          <w:tcPr>
            <w:tcW w:w="1134" w:type="dxa"/>
            <w:gridSpan w:val="3"/>
            <w:tcBorders>
              <w:top w:val="nil"/>
            </w:tcBorders>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70</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В.И. Даль. Девочка Снегурочка. Сравнение с народной сказкой.</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 xml:space="preserve">Определять конкретный смысл понятий:  сказки литературные и народные, предисловие, полный и краткий пересказ. Читать вслух и про себя. Сравнивать народную сказку и литературную. Определять отличительные особенности литературной сказки. </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71</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В.И. Даль. Девочка Снегурочка. Особенности литературной сказки.</w:t>
            </w:r>
          </w:p>
          <w:p w:rsidR="00DB2385" w:rsidRPr="00A77CE2" w:rsidRDefault="00DB2385" w:rsidP="00A77CE2">
            <w:pPr>
              <w:rPr>
                <w:rFonts w:ascii="Times New Roman" w:eastAsia="Times New Roman"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5.3</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72</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В. Одоевский. Мороз Иванович. Сравнение с народной сказкой «Морозко».</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7.3</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73</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В. Одоевский. Мороз Иванович. Сравнение героев.</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Cs/>
                <w:sz w:val="24"/>
                <w:szCs w:val="24"/>
                <w:lang w:eastAsia="en-US"/>
              </w:rPr>
              <w:t>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9.3</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DB2385"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105</w:t>
            </w:r>
            <w:r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Д. Н. Мамин – Сибиряк. Сказка про </w:t>
            </w:r>
            <w:proofErr w:type="spellStart"/>
            <w:r w:rsidRPr="00A77CE2">
              <w:rPr>
                <w:rFonts w:ascii="Times New Roman" w:eastAsia="Times New Roman" w:hAnsi="Times New Roman" w:cs="Times New Roman"/>
                <w:sz w:val="24"/>
                <w:szCs w:val="24"/>
                <w:lang w:eastAsia="en-US"/>
              </w:rPr>
              <w:t>ВоробьяВоробеича</w:t>
            </w:r>
            <w:proofErr w:type="spellEnd"/>
            <w:r w:rsidRPr="00A77CE2">
              <w:rPr>
                <w:rFonts w:ascii="Times New Roman" w:eastAsia="Times New Roman" w:hAnsi="Times New Roman" w:cs="Times New Roman"/>
                <w:sz w:val="24"/>
                <w:szCs w:val="24"/>
                <w:lang w:eastAsia="en-US"/>
              </w:rPr>
              <w:t xml:space="preserve">, Ерша </w:t>
            </w:r>
            <w:proofErr w:type="spellStart"/>
            <w:r w:rsidRPr="00A77CE2">
              <w:rPr>
                <w:rFonts w:ascii="Times New Roman" w:eastAsia="Times New Roman" w:hAnsi="Times New Roman" w:cs="Times New Roman"/>
                <w:sz w:val="24"/>
                <w:szCs w:val="24"/>
                <w:lang w:eastAsia="en-US"/>
              </w:rPr>
              <w:t>Ершовича</w:t>
            </w:r>
            <w:proofErr w:type="spellEnd"/>
            <w:r w:rsidRPr="00A77CE2">
              <w:rPr>
                <w:rFonts w:ascii="Times New Roman" w:eastAsia="Times New Roman" w:hAnsi="Times New Roman" w:cs="Times New Roman"/>
                <w:sz w:val="24"/>
                <w:szCs w:val="24"/>
                <w:lang w:eastAsia="en-US"/>
              </w:rPr>
              <w:t xml:space="preserve"> и весёлого трубочиста Яшу. </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12.3</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74</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Д. Н. Мамин – Сибиряк. Сказка про </w:t>
            </w:r>
            <w:proofErr w:type="spellStart"/>
            <w:r w:rsidRPr="00A77CE2">
              <w:rPr>
                <w:rFonts w:ascii="Times New Roman" w:eastAsia="Times New Roman" w:hAnsi="Times New Roman" w:cs="Times New Roman"/>
                <w:sz w:val="24"/>
                <w:szCs w:val="24"/>
                <w:lang w:eastAsia="en-US"/>
              </w:rPr>
              <w:t>ВоробьяВоробеича</w:t>
            </w:r>
            <w:proofErr w:type="spellEnd"/>
            <w:r w:rsidRPr="00A77CE2">
              <w:rPr>
                <w:rFonts w:ascii="Times New Roman" w:eastAsia="Times New Roman" w:hAnsi="Times New Roman" w:cs="Times New Roman"/>
                <w:sz w:val="24"/>
                <w:szCs w:val="24"/>
                <w:lang w:eastAsia="en-US"/>
              </w:rPr>
              <w:t xml:space="preserve">, Ерша </w:t>
            </w:r>
            <w:proofErr w:type="spellStart"/>
            <w:r w:rsidRPr="00A77CE2">
              <w:rPr>
                <w:rFonts w:ascii="Times New Roman" w:eastAsia="Times New Roman" w:hAnsi="Times New Roman" w:cs="Times New Roman"/>
                <w:sz w:val="24"/>
                <w:szCs w:val="24"/>
                <w:lang w:eastAsia="en-US"/>
              </w:rPr>
              <w:t>Ершовича</w:t>
            </w:r>
            <w:proofErr w:type="spellEnd"/>
            <w:r w:rsidRPr="00A77CE2">
              <w:rPr>
                <w:rFonts w:ascii="Times New Roman" w:eastAsia="Times New Roman" w:hAnsi="Times New Roman" w:cs="Times New Roman"/>
                <w:sz w:val="24"/>
                <w:szCs w:val="24"/>
                <w:lang w:eastAsia="en-US"/>
              </w:rPr>
              <w:t xml:space="preserve"> и весёлого трубочиста Яшу. Герои произведения.</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 xml:space="preserve">Определять, как построена сказка. Характеризовать героев произведения. Сравнивать героев произведения  на основе поступков. Определять нравственный смысл текста. </w:t>
            </w:r>
          </w:p>
        </w:tc>
        <w:tc>
          <w:tcPr>
            <w:tcW w:w="1276" w:type="dxa"/>
            <w:gridSpan w:val="3"/>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14.3</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75</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Переводная литература для детей. Выставка книг. </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Называть изученные произведения переводной литературы. Выявлять особенности переводной литературы. Сочинять возможный конец сказки.</w:t>
            </w:r>
          </w:p>
          <w:p w:rsidR="00DB2385" w:rsidRPr="00A77CE2" w:rsidRDefault="00DB2385" w:rsidP="00A77CE2">
            <w:pPr>
              <w:rPr>
                <w:rFonts w:ascii="Times New Roman" w:eastAsia="Times New Roman" w:hAnsi="Times New Roman" w:cs="Times New Roman"/>
                <w:i/>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16.3</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76</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Переводная литература для детей.  </w:t>
            </w:r>
            <w:proofErr w:type="spellStart"/>
            <w:r w:rsidRPr="00A77CE2">
              <w:rPr>
                <w:rFonts w:ascii="Times New Roman" w:eastAsia="Times New Roman" w:hAnsi="Times New Roman" w:cs="Times New Roman"/>
                <w:sz w:val="24"/>
                <w:szCs w:val="24"/>
                <w:lang w:eastAsia="en-US"/>
              </w:rPr>
              <w:t>Б.Заходер</w:t>
            </w:r>
            <w:proofErr w:type="spellEnd"/>
            <w:r w:rsidRPr="00A77CE2">
              <w:rPr>
                <w:rFonts w:ascii="Times New Roman" w:eastAsia="Times New Roman" w:hAnsi="Times New Roman" w:cs="Times New Roman"/>
                <w:sz w:val="24"/>
                <w:szCs w:val="24"/>
                <w:lang w:eastAsia="en-US"/>
              </w:rPr>
              <w:t xml:space="preserve">. </w:t>
            </w:r>
            <w:proofErr w:type="spellStart"/>
            <w:r w:rsidRPr="00A77CE2">
              <w:rPr>
                <w:rFonts w:ascii="Times New Roman" w:eastAsia="Times New Roman" w:hAnsi="Times New Roman" w:cs="Times New Roman"/>
                <w:sz w:val="24"/>
                <w:szCs w:val="24"/>
                <w:lang w:eastAsia="en-US"/>
              </w:rPr>
              <w:t>Винни-Пух</w:t>
            </w:r>
            <w:proofErr w:type="spellEnd"/>
            <w:r w:rsidRPr="00A77CE2">
              <w:rPr>
                <w:rFonts w:ascii="Times New Roman" w:eastAsia="Times New Roman" w:hAnsi="Times New Roman" w:cs="Times New Roman"/>
                <w:sz w:val="24"/>
                <w:szCs w:val="24"/>
                <w:lang w:eastAsia="en-US"/>
              </w:rPr>
              <w:t xml:space="preserve"> (предисловие). Особенности переводной литературы</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iCs/>
                <w:sz w:val="24"/>
                <w:szCs w:val="24"/>
                <w:lang w:eastAsia="en-US"/>
              </w:rPr>
              <w:t>Составлять план сказки. Рассуждать о том, что для героев важнее: свои собственные интересы и желания или интересы и желания других. Объяснять, что значит поступать по совести, жить по совести, с чистой совестью.</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19.3</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77</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Р.Киплинг. </w:t>
            </w:r>
            <w:proofErr w:type="spellStart"/>
            <w:r w:rsidRPr="00A77CE2">
              <w:rPr>
                <w:rFonts w:ascii="Times New Roman" w:eastAsia="Times New Roman" w:hAnsi="Times New Roman" w:cs="Times New Roman"/>
                <w:sz w:val="24"/>
                <w:szCs w:val="24"/>
                <w:lang w:eastAsia="en-US"/>
              </w:rPr>
              <w:t>Маугли</w:t>
            </w:r>
            <w:proofErr w:type="spellEnd"/>
            <w:r w:rsidRPr="00A77CE2">
              <w:rPr>
                <w:rFonts w:ascii="Times New Roman" w:eastAsia="Times New Roman" w:hAnsi="Times New Roman" w:cs="Times New Roman"/>
                <w:sz w:val="24"/>
                <w:szCs w:val="24"/>
                <w:lang w:eastAsia="en-US"/>
              </w:rPr>
              <w:t xml:space="preserve">. </w:t>
            </w:r>
          </w:p>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.Герои произведения</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Называть изученные произведения переводной литературы. Выявлять особенности переводной литературы. Сочинять возможный конец сказки.</w:t>
            </w:r>
          </w:p>
          <w:p w:rsidR="00DB2385" w:rsidRPr="00A77CE2" w:rsidRDefault="00DB2385" w:rsidP="00A77CE2">
            <w:pPr>
              <w:spacing w:line="240" w:lineRule="auto"/>
              <w:contextualSpacing/>
              <w:rPr>
                <w:rFonts w:ascii="Times New Roman" w:eastAsia="Times New Roman" w:hAnsi="Times New Roman" w:cs="Times New Roman"/>
                <w:i/>
                <w:sz w:val="24"/>
                <w:szCs w:val="24"/>
                <w:lang w:eastAsia="en-US"/>
              </w:rPr>
            </w:pPr>
          </w:p>
        </w:tc>
        <w:tc>
          <w:tcPr>
            <w:tcW w:w="1276" w:type="dxa"/>
            <w:gridSpan w:val="3"/>
          </w:tcPr>
          <w:p w:rsidR="00DB2385" w:rsidRPr="00A77CE2" w:rsidRDefault="00DB2385" w:rsidP="00A77CE2">
            <w:pPr>
              <w:spacing w:line="240" w:lineRule="auto"/>
              <w:contextualSpacing/>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spacing w:line="240" w:lineRule="auto"/>
              <w:contextualSpacing/>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30.3</w:t>
            </w:r>
          </w:p>
        </w:tc>
        <w:tc>
          <w:tcPr>
            <w:tcW w:w="1134" w:type="dxa"/>
            <w:gridSpan w:val="3"/>
          </w:tcPr>
          <w:p w:rsidR="00DB2385" w:rsidRPr="00A77CE2" w:rsidRDefault="00DB2385" w:rsidP="00A77CE2">
            <w:pPr>
              <w:spacing w:line="240" w:lineRule="auto"/>
              <w:contextualSpacing/>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78</w:t>
            </w:r>
            <w:r w:rsidR="00DB2385"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Р.Киплинг. </w:t>
            </w:r>
            <w:proofErr w:type="spellStart"/>
            <w:r w:rsidRPr="00A77CE2">
              <w:rPr>
                <w:rFonts w:ascii="Times New Roman" w:eastAsia="Times New Roman" w:hAnsi="Times New Roman" w:cs="Times New Roman"/>
                <w:sz w:val="24"/>
                <w:szCs w:val="24"/>
                <w:lang w:eastAsia="en-US"/>
              </w:rPr>
              <w:t>Маугли</w:t>
            </w:r>
            <w:proofErr w:type="spellEnd"/>
            <w:proofErr w:type="gramStart"/>
            <w:r w:rsidRPr="00A77CE2">
              <w:rPr>
                <w:rFonts w:ascii="Times New Roman" w:eastAsia="Times New Roman" w:hAnsi="Times New Roman" w:cs="Times New Roman"/>
                <w:sz w:val="24"/>
                <w:szCs w:val="24"/>
                <w:lang w:eastAsia="en-US"/>
              </w:rPr>
              <w:t xml:space="preserve">.. </w:t>
            </w:r>
            <w:proofErr w:type="gramEnd"/>
            <w:r w:rsidRPr="00A77CE2">
              <w:rPr>
                <w:rFonts w:ascii="Times New Roman" w:eastAsia="Times New Roman" w:hAnsi="Times New Roman" w:cs="Times New Roman"/>
                <w:sz w:val="24"/>
                <w:szCs w:val="24"/>
                <w:lang w:eastAsia="en-US"/>
              </w:rPr>
              <w:t>Особенности переводной литературы. Герои произведения</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Calibri" w:hAnsi="Times New Roman" w:cs="Times New Roman"/>
                <w:iCs/>
                <w:sz w:val="24"/>
                <w:szCs w:val="24"/>
                <w:lang w:eastAsia="en-US"/>
              </w:rPr>
              <w:t xml:space="preserve">Определять тему и название выставки книг.  Группировать книги по </w:t>
            </w:r>
            <w:proofErr w:type="spellStart"/>
            <w:r w:rsidRPr="00A77CE2">
              <w:rPr>
                <w:rFonts w:ascii="Times New Roman" w:eastAsia="Calibri" w:hAnsi="Times New Roman" w:cs="Times New Roman"/>
                <w:iCs/>
                <w:sz w:val="24"/>
                <w:szCs w:val="24"/>
                <w:lang w:eastAsia="en-US"/>
              </w:rPr>
              <w:t>подтемам</w:t>
            </w:r>
            <w:proofErr w:type="spellEnd"/>
            <w:proofErr w:type="gramStart"/>
            <w:r w:rsidRPr="00A77CE2">
              <w:rPr>
                <w:rFonts w:ascii="Times New Roman" w:eastAsia="Times New Roman" w:hAnsi="Times New Roman" w:cs="Times New Roman"/>
                <w:sz w:val="24"/>
                <w:szCs w:val="24"/>
                <w:lang w:eastAsia="en-US"/>
              </w:rPr>
              <w:t xml:space="preserve"> У</w:t>
            </w:r>
            <w:proofErr w:type="gramEnd"/>
            <w:r w:rsidRPr="00A77CE2">
              <w:rPr>
                <w:rFonts w:ascii="Times New Roman" w:eastAsia="Times New Roman" w:hAnsi="Times New Roman" w:cs="Times New Roman"/>
                <w:sz w:val="24"/>
                <w:szCs w:val="24"/>
                <w:lang w:eastAsia="en-US"/>
              </w:rPr>
              <w:t>чить определять особенности переводной литературы.</w:t>
            </w:r>
          </w:p>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 xml:space="preserve">. </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79-80</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Дж. </w:t>
            </w:r>
            <w:proofErr w:type="spellStart"/>
            <w:r w:rsidRPr="00A77CE2">
              <w:rPr>
                <w:rFonts w:ascii="Times New Roman" w:eastAsia="Times New Roman" w:hAnsi="Times New Roman" w:cs="Times New Roman"/>
                <w:sz w:val="24"/>
                <w:szCs w:val="24"/>
                <w:lang w:eastAsia="en-US"/>
              </w:rPr>
              <w:t>Родари</w:t>
            </w:r>
            <w:proofErr w:type="spellEnd"/>
            <w:r w:rsidRPr="00A77CE2">
              <w:rPr>
                <w:rFonts w:ascii="Times New Roman" w:eastAsia="Times New Roman" w:hAnsi="Times New Roman" w:cs="Times New Roman"/>
                <w:sz w:val="24"/>
                <w:szCs w:val="24"/>
                <w:lang w:eastAsia="en-US"/>
              </w:rPr>
              <w:t>. Волшебный барабан. Особенности переводной литературы.</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Называть изученные произведения переводной литературы. Выявлять особенности переводной литературы. Сочинять возможный конец сказки.</w:t>
            </w:r>
          </w:p>
          <w:p w:rsidR="00DB2385" w:rsidRPr="00A77CE2" w:rsidRDefault="00DB2385" w:rsidP="00A77CE2">
            <w:pPr>
              <w:rPr>
                <w:rFonts w:ascii="Times New Roman" w:eastAsia="Times New Roman" w:hAnsi="Times New Roman" w:cs="Times New Roman"/>
                <w:i/>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4.4</w:t>
            </w:r>
          </w:p>
          <w:p w:rsidR="008060AA"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6.4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81</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Мы идём в библиотеку. Литературные сказки.</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Уметь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A77CE2" w:rsidRDefault="00DB2385" w:rsidP="00A77CE2">
            <w:pPr>
              <w:rPr>
                <w:rFonts w:ascii="Times New Roman" w:eastAsia="Calibri" w:hAnsi="Times New Roman" w:cs="Times New Roman"/>
                <w:i/>
                <w:iCs/>
                <w:sz w:val="24"/>
                <w:szCs w:val="24"/>
                <w:u w:val="single"/>
                <w:lang w:eastAsia="en-US"/>
              </w:rPr>
            </w:pP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тематический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9.4</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82</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Самостоятельное чтение. Тим Собакин. Лунная сказка.</w:t>
            </w:r>
          </w:p>
          <w:p w:rsidR="00DB2385" w:rsidRPr="00A77CE2" w:rsidRDefault="00DB2385" w:rsidP="00A77CE2">
            <w:pPr>
              <w:rPr>
                <w:rFonts w:ascii="Times New Roman" w:eastAsia="Times New Roman" w:hAnsi="Times New Roman" w:cs="Times New Roman"/>
                <w:sz w:val="24"/>
                <w:szCs w:val="24"/>
                <w:lang w:eastAsia="en-US"/>
              </w:rPr>
            </w:pP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Уметь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A77CE2" w:rsidRDefault="00DB2385" w:rsidP="00A77CE2">
            <w:pPr>
              <w:rPr>
                <w:rFonts w:ascii="Times New Roman" w:eastAsia="Times New Roman" w:hAnsi="Times New Roman" w:cs="Times New Roman"/>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83</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Семейное чтение. Ю.Коваль. Сказка о серебряном соколе.</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Уметь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A77CE2" w:rsidRDefault="00DB2385" w:rsidP="00A77CE2">
            <w:pPr>
              <w:rPr>
                <w:rFonts w:ascii="Times New Roman" w:eastAsia="Times New Roman" w:hAnsi="Times New Roman" w:cs="Times New Roman"/>
                <w:i/>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13.4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84</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 Михалков. Упрямый козлёнок. </w:t>
            </w:r>
            <w:r w:rsidR="008060AA" w:rsidRPr="00A77CE2">
              <w:rPr>
                <w:rFonts w:ascii="Times New Roman" w:eastAsia="Times New Roman" w:hAnsi="Times New Roman" w:cs="Times New Roman"/>
                <w:sz w:val="24"/>
                <w:szCs w:val="24"/>
                <w:lang w:eastAsia="en-US"/>
              </w:rPr>
              <w:t>Инсценированние</w:t>
            </w:r>
            <w:r w:rsidRPr="00A77CE2">
              <w:rPr>
                <w:rFonts w:ascii="Times New Roman" w:eastAsia="Times New Roman" w:hAnsi="Times New Roman" w:cs="Times New Roman"/>
                <w:sz w:val="24"/>
                <w:szCs w:val="24"/>
                <w:lang w:eastAsia="en-US"/>
              </w:rPr>
              <w:t>.</w:t>
            </w:r>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 xml:space="preserve">Распределять роли. Инсценировать произведение. </w:t>
            </w:r>
          </w:p>
          <w:p w:rsidR="00DB2385" w:rsidRPr="00A77CE2" w:rsidRDefault="00DB2385" w:rsidP="00A77CE2">
            <w:pPr>
              <w:rPr>
                <w:rFonts w:ascii="Times New Roman" w:eastAsia="Calibri" w:hAnsi="Times New Roman" w:cs="Times New Roman"/>
                <w:i/>
                <w:iCs/>
                <w:sz w:val="24"/>
                <w:szCs w:val="24"/>
                <w:u w:val="single"/>
                <w:lang w:eastAsia="en-US"/>
              </w:rPr>
            </w:pP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16.4</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85</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Маленькие и большие секреты страны </w:t>
            </w:r>
            <w:proofErr w:type="spellStart"/>
            <w:r w:rsidRPr="00A77CE2">
              <w:rPr>
                <w:rFonts w:ascii="Times New Roman" w:eastAsia="Times New Roman" w:hAnsi="Times New Roman" w:cs="Times New Roman"/>
                <w:sz w:val="24"/>
                <w:szCs w:val="24"/>
                <w:lang w:eastAsia="en-US"/>
              </w:rPr>
              <w:t>Литературии</w:t>
            </w:r>
            <w:proofErr w:type="spellEnd"/>
            <w:r w:rsidRPr="00A77CE2">
              <w:rPr>
                <w:rFonts w:ascii="Times New Roman" w:eastAsia="Times New Roman" w:hAnsi="Times New Roman" w:cs="Times New Roman"/>
                <w:sz w:val="24"/>
                <w:szCs w:val="24"/>
                <w:lang w:eastAsia="en-US"/>
              </w:rPr>
              <w:t>. Обобщение по разделу.</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Урок обобщения</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Уметь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DB2385" w:rsidRPr="00A77CE2" w:rsidRDefault="00DB2385" w:rsidP="00A77CE2">
            <w:pPr>
              <w:rPr>
                <w:rFonts w:ascii="Times New Roman" w:eastAsia="Times New Roman" w:hAnsi="Times New Roman" w:cs="Times New Roman"/>
                <w:sz w:val="24"/>
                <w:szCs w:val="24"/>
                <w:lang w:eastAsia="en-US"/>
              </w:rPr>
            </w:pP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18.4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86</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 Проверочная работа по разделу « Литературная сказка</w:t>
            </w:r>
            <w:proofErr w:type="gramStart"/>
            <w:r w:rsidRPr="00A77CE2">
              <w:rPr>
                <w:rFonts w:ascii="Times New Roman" w:eastAsia="Times New Roman" w:hAnsi="Times New Roman" w:cs="Times New Roman"/>
                <w:sz w:val="24"/>
                <w:szCs w:val="24"/>
                <w:lang w:eastAsia="en-US"/>
              </w:rPr>
              <w:t>.»</w:t>
            </w:r>
            <w:proofErr w:type="gramEnd"/>
          </w:p>
        </w:tc>
        <w:tc>
          <w:tcPr>
            <w:tcW w:w="459" w:type="dxa"/>
            <w:gridSpan w:val="2"/>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Урок контроля</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iCs/>
                <w:sz w:val="24"/>
                <w:szCs w:val="24"/>
                <w:lang w:eastAsia="en-US"/>
              </w:rPr>
              <w:t>Проверять себя и самостоятельно оценивать свои достижения на основе диагностической работы, представленной в учебнике</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20.4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87</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Вводный урок по содержанию раздела. Основные понятия раздела: творчество, стихотворение, рассказ, настроение</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Уметь предполагать на основе раздела учебника, какие произведения будут рассматриваться в данном разделе. Определять конкретный смысл понятий: творчество, стихотворение, рассказ, настроение</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23.4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88</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Б. </w:t>
            </w:r>
            <w:proofErr w:type="spellStart"/>
            <w:r w:rsidRPr="00A77CE2">
              <w:rPr>
                <w:rFonts w:ascii="Times New Roman" w:eastAsia="Times New Roman" w:hAnsi="Times New Roman" w:cs="Times New Roman"/>
                <w:sz w:val="24"/>
                <w:szCs w:val="24"/>
                <w:lang w:eastAsia="en-US"/>
              </w:rPr>
              <w:t>Заходер</w:t>
            </w:r>
            <w:proofErr w:type="spellEnd"/>
            <w:r w:rsidRPr="00A77CE2">
              <w:rPr>
                <w:rFonts w:ascii="Times New Roman" w:eastAsia="Times New Roman" w:hAnsi="Times New Roman" w:cs="Times New Roman"/>
                <w:sz w:val="24"/>
                <w:szCs w:val="24"/>
                <w:lang w:eastAsia="en-US"/>
              </w:rPr>
              <w:t>. Что такое стихи? Анализ стихотворения.</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Уметь читать вслух и про себя.</w:t>
            </w:r>
          </w:p>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Называть особенности поэтического творчества</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25.4</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89</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И. Соколов – Микитов. Март в лесу. Лирическая зарисовка.</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Уметь читать вслух и про себя.</w:t>
            </w:r>
          </w:p>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Называть особенности поэтического творчества. Выявлять особенности текста-описания. Находить слова и словосочетания, которые помогают услышать звук.</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27.4</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90</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Устное сочинение на тему «Мелодии весеннего леса». </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Уметь выявлять особенности текста-описания</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30.4</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91</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А.Майков. Весна. Е.Волков. В конце зимы. </w:t>
            </w:r>
            <w:proofErr w:type="spellStart"/>
            <w:r w:rsidRPr="00A77CE2">
              <w:rPr>
                <w:rFonts w:ascii="Times New Roman" w:eastAsia="Times New Roman" w:hAnsi="Times New Roman" w:cs="Times New Roman"/>
                <w:sz w:val="24"/>
                <w:szCs w:val="24"/>
                <w:lang w:eastAsia="en-US"/>
              </w:rPr>
              <w:t>Е.Пурвит</w:t>
            </w:r>
            <w:proofErr w:type="spellEnd"/>
            <w:r w:rsidRPr="00A77CE2">
              <w:rPr>
                <w:rFonts w:ascii="Times New Roman" w:eastAsia="Times New Roman" w:hAnsi="Times New Roman" w:cs="Times New Roman"/>
                <w:sz w:val="24"/>
                <w:szCs w:val="24"/>
                <w:lang w:eastAsia="en-US"/>
              </w:rPr>
              <w:t xml:space="preserve">. Последний снег. </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Учить находить средства художественной выразительности в художественном тексте. Находить слова, которые помогают увидеть образы</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2.5</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92</w:t>
            </w:r>
            <w:r w:rsidR="00DB2385"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С. Есенин «Сыплет черёмуха…». В.Борисов – </w:t>
            </w:r>
            <w:proofErr w:type="spellStart"/>
            <w:r w:rsidRPr="00A77CE2">
              <w:rPr>
                <w:rFonts w:ascii="Times New Roman" w:eastAsia="Times New Roman" w:hAnsi="Times New Roman" w:cs="Times New Roman"/>
                <w:sz w:val="24"/>
                <w:szCs w:val="24"/>
                <w:lang w:eastAsia="en-US"/>
              </w:rPr>
              <w:t>Мусатов</w:t>
            </w:r>
            <w:proofErr w:type="spellEnd"/>
            <w:r w:rsidRPr="00A77CE2">
              <w:rPr>
                <w:rFonts w:ascii="Times New Roman" w:eastAsia="Times New Roman" w:hAnsi="Times New Roman" w:cs="Times New Roman"/>
                <w:sz w:val="24"/>
                <w:szCs w:val="24"/>
                <w:lang w:eastAsia="en-US"/>
              </w:rPr>
              <w:t>. Весна. Сравнение произведений живописи и литературы.</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Учить сравнивать произведения литературы на одну и ту же тему. </w:t>
            </w:r>
          </w:p>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Находить средства художественной выразительности</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4.5</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val="en-US" w:eastAsia="en-US"/>
              </w:rPr>
            </w:pPr>
            <w:r w:rsidRPr="00A77CE2">
              <w:rPr>
                <w:rFonts w:ascii="Times New Roman" w:eastAsia="Calibri" w:hAnsi="Times New Roman" w:cs="Times New Roman"/>
                <w:sz w:val="24"/>
                <w:szCs w:val="24"/>
                <w:lang w:eastAsia="en-US"/>
              </w:rPr>
              <w:t>93</w:t>
            </w:r>
            <w:r w:rsidR="00DB2385" w:rsidRPr="00A77CE2">
              <w:rPr>
                <w:rFonts w:ascii="Times New Roman" w:eastAsia="Calibri" w:hAnsi="Times New Roman" w:cs="Times New Roman"/>
                <w:sz w:val="24"/>
                <w:szCs w:val="24"/>
                <w:lang w:val="en-US" w:eastAsia="en-US"/>
              </w:rPr>
              <w:t>.</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 Есенин. С добрым утром! Выразительное чтение стихотворения.</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Уметь анализировать стихотворение. Читать выразительно.</w:t>
            </w:r>
          </w:p>
        </w:tc>
        <w:tc>
          <w:tcPr>
            <w:tcW w:w="1276" w:type="dxa"/>
            <w:gridSpan w:val="3"/>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7.5</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94</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Ф.Тютчев. Весенняя гроза. Приём звукописи как средство создания образа. </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Уметь анализировать стихотворение. Находить слова и словосочетания, которые помогают услышать звук.  Находить средства художественной выразительности в художественном тексте. Находить слова, которые помогают увидеть образы.</w:t>
            </w:r>
          </w:p>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Читать выразительно.</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9.5</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95</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А Васнецов. После дождя. И.Шишкин. Дождь в дубовом лесу. Сравнение произведений искусства.</w:t>
            </w:r>
          </w:p>
          <w:p w:rsidR="00DB2385" w:rsidRPr="00A77CE2" w:rsidRDefault="00DB2385" w:rsidP="00A77CE2">
            <w:pPr>
              <w:rPr>
                <w:rFonts w:ascii="Times New Roman" w:eastAsia="Times New Roman" w:hAnsi="Times New Roman" w:cs="Times New Roman"/>
                <w:sz w:val="24"/>
                <w:szCs w:val="24"/>
                <w:lang w:eastAsia="en-US"/>
              </w:rPr>
            </w:pPr>
          </w:p>
        </w:tc>
        <w:tc>
          <w:tcPr>
            <w:tcW w:w="459" w:type="dxa"/>
            <w:gridSpan w:val="2"/>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Calibri" w:hAnsi="Times New Roman" w:cs="Times New Roman"/>
                <w:sz w:val="24"/>
                <w:szCs w:val="24"/>
                <w:lang w:eastAsia="en-US"/>
              </w:rPr>
              <w:t>Уметь осуществлять поиск необходимой информации в произведении живописи</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11.5</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96</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О. </w:t>
            </w:r>
            <w:proofErr w:type="spellStart"/>
            <w:r w:rsidRPr="00A77CE2">
              <w:rPr>
                <w:rFonts w:ascii="Times New Roman" w:eastAsia="Times New Roman" w:hAnsi="Times New Roman" w:cs="Times New Roman"/>
                <w:sz w:val="24"/>
                <w:szCs w:val="24"/>
                <w:lang w:eastAsia="en-US"/>
              </w:rPr>
              <w:t>Высотская</w:t>
            </w:r>
            <w:proofErr w:type="spellEnd"/>
            <w:r w:rsidRPr="00A77CE2">
              <w:rPr>
                <w:rFonts w:ascii="Times New Roman" w:eastAsia="Times New Roman" w:hAnsi="Times New Roman" w:cs="Times New Roman"/>
                <w:sz w:val="24"/>
                <w:szCs w:val="24"/>
                <w:lang w:eastAsia="en-US"/>
              </w:rPr>
              <w:t>. Одуванчик. З.Александрова. Одуванчик. Сравнение образов.</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Уметь анализировать стихотворение. Находить средства художественной выразительности в художественном тексте. Находить слова, которые помогают увидеть образы</w:t>
            </w: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14.5</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97</w:t>
            </w:r>
          </w:p>
        </w:tc>
        <w:tc>
          <w:tcPr>
            <w:tcW w:w="2410" w:type="dxa"/>
          </w:tcPr>
          <w:p w:rsidR="00DB2385" w:rsidRPr="00A77CE2" w:rsidRDefault="00DB2385"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М. Пришвин. Золотой луг. Сравнение поэтического и прозаического текстов.</w:t>
            </w:r>
          </w:p>
        </w:tc>
        <w:tc>
          <w:tcPr>
            <w:tcW w:w="459" w:type="dxa"/>
            <w:gridSpan w:val="2"/>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Учить определять средства художественной выразительности</w:t>
            </w: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16.5</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rPr>
          <w:trHeight w:val="1975"/>
        </w:trPr>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98</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А.Толстой. Колокольчики мои, цветики степные… Авторское отношение к </w:t>
            </w:r>
            <w:proofErr w:type="gramStart"/>
            <w:r w:rsidRPr="00A77CE2">
              <w:rPr>
                <w:rFonts w:ascii="Times New Roman" w:eastAsia="Times New Roman" w:hAnsi="Times New Roman" w:cs="Times New Roman"/>
                <w:sz w:val="24"/>
                <w:szCs w:val="24"/>
                <w:lang w:eastAsia="en-US"/>
              </w:rPr>
              <w:t>изображаемому</w:t>
            </w:r>
            <w:proofErr w:type="gramEnd"/>
            <w:r w:rsidRPr="00A77CE2">
              <w:rPr>
                <w:rFonts w:ascii="Times New Roman" w:eastAsia="Times New Roman" w:hAnsi="Times New Roman" w:cs="Times New Roman"/>
                <w:sz w:val="24"/>
                <w:szCs w:val="24"/>
                <w:lang w:eastAsia="en-US"/>
              </w:rPr>
              <w:t>.</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autoSpaceDE w:val="0"/>
              <w:autoSpaceDN w:val="0"/>
              <w:adjustRightInd w:val="0"/>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 xml:space="preserve">Учить выявлять авторское отношение к </w:t>
            </w:r>
            <w:proofErr w:type="gramStart"/>
            <w:r w:rsidRPr="00A77CE2">
              <w:rPr>
                <w:rFonts w:ascii="Times New Roman" w:eastAsia="Times New Roman" w:hAnsi="Times New Roman" w:cs="Times New Roman"/>
                <w:sz w:val="24"/>
                <w:szCs w:val="24"/>
                <w:lang w:eastAsia="en-US"/>
              </w:rPr>
              <w:t>изображаемому</w:t>
            </w:r>
            <w:proofErr w:type="gramEnd"/>
            <w:r w:rsidRPr="00A77CE2">
              <w:rPr>
                <w:rFonts w:ascii="Times New Roman" w:eastAsia="Times New Roman" w:hAnsi="Times New Roman" w:cs="Times New Roman"/>
                <w:sz w:val="24"/>
                <w:szCs w:val="24"/>
                <w:lang w:eastAsia="en-US"/>
              </w:rPr>
              <w:t xml:space="preserve"> и передавать настроение при чтении. Отвечать на вопросы учебника. Определять средства художественной выразительности</w:t>
            </w:r>
          </w:p>
        </w:tc>
        <w:tc>
          <w:tcPr>
            <w:tcW w:w="1276"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18.5</w:t>
            </w:r>
          </w:p>
        </w:tc>
        <w:tc>
          <w:tcPr>
            <w:tcW w:w="1134" w:type="dxa"/>
            <w:gridSpan w:val="3"/>
          </w:tcPr>
          <w:p w:rsidR="00DB2385" w:rsidRPr="00A77CE2" w:rsidRDefault="00DB2385"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rPr>
          <w:trHeight w:val="561"/>
        </w:trPr>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99</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Саша Чёрный. «Летом»  А. Рылов «Зелёный шум». Сравнение произведений живописи и литературы.</w:t>
            </w:r>
          </w:p>
          <w:p w:rsidR="00DB2385" w:rsidRPr="00A77CE2" w:rsidRDefault="00DB2385" w:rsidP="00A77CE2">
            <w:pPr>
              <w:rPr>
                <w:rFonts w:ascii="Times New Roman" w:eastAsia="Calibri" w:hAnsi="Times New Roman" w:cs="Times New Roman"/>
                <w:sz w:val="24"/>
                <w:szCs w:val="24"/>
                <w:lang w:eastAsia="en-US"/>
              </w:rPr>
            </w:pP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Уметь определять средства художественной выразительности. Составлять рассказ по картине.</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текущий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21.5</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r w:rsidR="00DB2385" w:rsidRPr="00A77CE2" w:rsidTr="005E1B93">
        <w:trPr>
          <w:trHeight w:val="1779"/>
        </w:trPr>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100</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Ф. Тютчев «В небе тают облака…» Саврасов. Сосновый бор на берегу реки. Сравнение произведений живописи и литературы</w:t>
            </w:r>
            <w:r w:rsidR="005B08FF" w:rsidRPr="00A77CE2">
              <w:rPr>
                <w:rFonts w:ascii="Times New Roman" w:eastAsia="Times New Roman" w:hAnsi="Times New Roman" w:cs="Times New Roman"/>
                <w:sz w:val="24"/>
                <w:szCs w:val="24"/>
                <w:lang w:eastAsia="en-US"/>
              </w:rPr>
              <w:t>.</w:t>
            </w:r>
          </w:p>
        </w:tc>
        <w:tc>
          <w:tcPr>
            <w:tcW w:w="459"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417"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DB2385" w:rsidRPr="00A77CE2" w:rsidRDefault="00DB2385" w:rsidP="00A77CE2">
            <w:pPr>
              <w:rPr>
                <w:rFonts w:ascii="Times New Roman" w:eastAsia="Calibri" w:hAnsi="Times New Roman" w:cs="Times New Roman"/>
                <w:i/>
                <w:iCs/>
                <w:sz w:val="24"/>
                <w:szCs w:val="24"/>
                <w:u w:val="single"/>
                <w:lang w:eastAsia="en-US"/>
              </w:rPr>
            </w:pPr>
            <w:r w:rsidRPr="00A77CE2">
              <w:rPr>
                <w:rFonts w:ascii="Times New Roman" w:eastAsia="Times New Roman" w:hAnsi="Times New Roman" w:cs="Times New Roman"/>
                <w:sz w:val="24"/>
                <w:szCs w:val="24"/>
                <w:lang w:eastAsia="en-US"/>
              </w:rPr>
              <w:t>Уметь определять средства художественной выразительности. Сравнивать произведения живописи и литературы</w:t>
            </w:r>
          </w:p>
        </w:tc>
        <w:tc>
          <w:tcPr>
            <w:tcW w:w="1276" w:type="dxa"/>
            <w:gridSpan w:val="3"/>
          </w:tcPr>
          <w:p w:rsidR="00DB2385" w:rsidRPr="00A77CE2" w:rsidRDefault="00DB2385" w:rsidP="00A77CE2">
            <w:pPr>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tc>
        <w:tc>
          <w:tcPr>
            <w:tcW w:w="992" w:type="dxa"/>
          </w:tcPr>
          <w:p w:rsidR="00DB2385" w:rsidRPr="00A77CE2" w:rsidRDefault="008060AA" w:rsidP="00A77CE2">
            <w:pPr>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23.5</w:t>
            </w:r>
          </w:p>
        </w:tc>
        <w:tc>
          <w:tcPr>
            <w:tcW w:w="1134" w:type="dxa"/>
            <w:gridSpan w:val="3"/>
          </w:tcPr>
          <w:p w:rsidR="00DB2385" w:rsidRPr="00A77CE2" w:rsidRDefault="00DB2385" w:rsidP="00A77CE2">
            <w:pPr>
              <w:rPr>
                <w:rFonts w:ascii="Times New Roman" w:eastAsia="Calibri" w:hAnsi="Times New Roman" w:cs="Times New Roman"/>
                <w:iCs/>
                <w:sz w:val="24"/>
                <w:szCs w:val="24"/>
                <w:lang w:eastAsia="en-US"/>
              </w:rPr>
            </w:pPr>
          </w:p>
        </w:tc>
      </w:tr>
      <w:tr w:rsidR="00006697" w:rsidRPr="00A77CE2" w:rsidTr="005E1B93">
        <w:trPr>
          <w:trHeight w:val="1453"/>
        </w:trPr>
        <w:tc>
          <w:tcPr>
            <w:tcW w:w="708" w:type="dxa"/>
            <w:gridSpan w:val="2"/>
          </w:tcPr>
          <w:p w:rsidR="00006697" w:rsidRPr="00A77CE2" w:rsidRDefault="00006697" w:rsidP="00A77CE2">
            <w:pPr>
              <w:rPr>
                <w:rFonts w:ascii="Times New Roman" w:eastAsia="Calibri" w:hAnsi="Times New Roman" w:cs="Times New Roman"/>
                <w:sz w:val="24"/>
                <w:szCs w:val="24"/>
                <w:lang w:eastAsia="en-US"/>
              </w:rPr>
            </w:pPr>
          </w:p>
          <w:p w:rsidR="00006697"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101</w:t>
            </w:r>
          </w:p>
        </w:tc>
        <w:tc>
          <w:tcPr>
            <w:tcW w:w="2410" w:type="dxa"/>
          </w:tcPr>
          <w:p w:rsidR="00006697" w:rsidRPr="00A77CE2" w:rsidRDefault="00006697" w:rsidP="00A77CE2">
            <w:pPr>
              <w:spacing w:line="240" w:lineRule="auto"/>
              <w:contextualSpacing/>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Самостоятельное чтение. Г.Юдин. Поэты</w:t>
            </w:r>
            <w:proofErr w:type="gramStart"/>
            <w:r w:rsidRPr="00A77CE2">
              <w:rPr>
                <w:rFonts w:ascii="Times New Roman" w:eastAsia="Times New Roman" w:hAnsi="Times New Roman" w:cs="Times New Roman"/>
                <w:sz w:val="24"/>
                <w:szCs w:val="24"/>
                <w:lang w:eastAsia="en-US"/>
              </w:rPr>
              <w:t>..</w:t>
            </w:r>
            <w:proofErr w:type="gramEnd"/>
          </w:p>
          <w:p w:rsidR="00006697" w:rsidRPr="00A77CE2" w:rsidRDefault="00006697" w:rsidP="00A77CE2">
            <w:pPr>
              <w:rPr>
                <w:rFonts w:ascii="Times New Roman" w:eastAsia="Calibri" w:hAnsi="Times New Roman" w:cs="Times New Roman"/>
                <w:sz w:val="24"/>
                <w:szCs w:val="24"/>
                <w:lang w:eastAsia="en-US"/>
              </w:rPr>
            </w:pPr>
            <w:r w:rsidRPr="00A77CE2">
              <w:rPr>
                <w:rFonts w:ascii="Times New Roman" w:eastAsia="Times New Roman" w:hAnsi="Times New Roman" w:cs="Times New Roman"/>
                <w:sz w:val="24"/>
                <w:szCs w:val="24"/>
                <w:lang w:eastAsia="en-US"/>
              </w:rPr>
              <w:t xml:space="preserve"> Я. Аким. Как я написал первое стихотворение. Очерковая литература.</w:t>
            </w:r>
          </w:p>
        </w:tc>
        <w:tc>
          <w:tcPr>
            <w:tcW w:w="493" w:type="dxa"/>
            <w:gridSpan w:val="3"/>
          </w:tcPr>
          <w:p w:rsidR="00006697" w:rsidRPr="00A77CE2" w:rsidRDefault="00FD463A" w:rsidP="00A77CE2">
            <w:pPr>
              <w:autoSpaceDE w:val="0"/>
              <w:autoSpaceDN w:val="0"/>
              <w:adjustRightInd w:val="0"/>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w:t>
            </w:r>
          </w:p>
        </w:tc>
        <w:tc>
          <w:tcPr>
            <w:tcW w:w="1383" w:type="dxa"/>
            <w:gridSpan w:val="2"/>
          </w:tcPr>
          <w:p w:rsidR="00006697" w:rsidRPr="00A77CE2" w:rsidRDefault="00FD463A" w:rsidP="00A77CE2">
            <w:pPr>
              <w:autoSpaceDE w:val="0"/>
              <w:autoSpaceDN w:val="0"/>
              <w:adjustRightInd w:val="0"/>
              <w:rPr>
                <w:rFonts w:ascii="Times New Roman" w:eastAsia="Calibri" w:hAnsi="Times New Roman" w:cs="Times New Roman"/>
                <w:sz w:val="24"/>
                <w:szCs w:val="24"/>
                <w:lang w:eastAsia="en-US"/>
              </w:rPr>
            </w:pPr>
            <w:r w:rsidRPr="00A77CE2">
              <w:rPr>
                <w:rFonts w:ascii="Times New Roman" w:hAnsi="Times New Roman" w:cs="Times New Roman"/>
                <w:color w:val="000000"/>
                <w:sz w:val="24"/>
                <w:szCs w:val="24"/>
                <w:shd w:val="clear" w:color="auto" w:fill="FFFFFF"/>
              </w:rPr>
              <w:t>Урок  открытия новых знаний</w:t>
            </w:r>
          </w:p>
        </w:tc>
        <w:tc>
          <w:tcPr>
            <w:tcW w:w="6095" w:type="dxa"/>
            <w:gridSpan w:val="2"/>
          </w:tcPr>
          <w:p w:rsidR="00006697" w:rsidRPr="00A77CE2" w:rsidRDefault="00006697" w:rsidP="00A77CE2">
            <w:pPr>
              <w:autoSpaceDE w:val="0"/>
              <w:autoSpaceDN w:val="0"/>
              <w:adjustRightInd w:val="0"/>
              <w:rPr>
                <w:rFonts w:ascii="Times New Roman" w:eastAsia="Calibri" w:hAnsi="Times New Roman" w:cs="Times New Roman"/>
                <w:i/>
                <w:iCs/>
                <w:sz w:val="24"/>
                <w:szCs w:val="24"/>
                <w:u w:val="single"/>
                <w:lang w:eastAsia="en-US"/>
              </w:rPr>
            </w:pPr>
            <w:r w:rsidRPr="00A77CE2">
              <w:rPr>
                <w:rFonts w:ascii="Times New Roman" w:eastAsia="Calibri" w:hAnsi="Times New Roman" w:cs="Times New Roman"/>
                <w:sz w:val="24"/>
                <w:szCs w:val="24"/>
                <w:lang w:eastAsia="en-US"/>
              </w:rPr>
              <w:t>Уметь анализировать произведени</w:t>
            </w:r>
            <w:r w:rsidR="008060AA">
              <w:rPr>
                <w:rFonts w:ascii="Times New Roman" w:eastAsia="Calibri" w:hAnsi="Times New Roman" w:cs="Times New Roman"/>
                <w:sz w:val="24"/>
                <w:szCs w:val="24"/>
                <w:lang w:eastAsia="en-US"/>
              </w:rPr>
              <w:t>е. Давать характеристику героев</w:t>
            </w:r>
            <w:bookmarkStart w:id="0" w:name="_GoBack"/>
            <w:bookmarkEnd w:id="0"/>
          </w:p>
        </w:tc>
        <w:tc>
          <w:tcPr>
            <w:tcW w:w="1276" w:type="dxa"/>
            <w:gridSpan w:val="3"/>
          </w:tcPr>
          <w:p w:rsidR="00006697" w:rsidRPr="00A77CE2" w:rsidRDefault="00006697" w:rsidP="00A77CE2">
            <w:pPr>
              <w:autoSpaceDE w:val="0"/>
              <w:autoSpaceDN w:val="0"/>
              <w:adjustRightInd w:val="0"/>
              <w:rPr>
                <w:rFonts w:ascii="Times New Roman" w:eastAsia="Calibri" w:hAnsi="Times New Roman" w:cs="Times New Roman"/>
                <w:iCs/>
                <w:sz w:val="24"/>
                <w:szCs w:val="24"/>
                <w:lang w:eastAsia="en-US"/>
              </w:rPr>
            </w:pPr>
            <w:r w:rsidRPr="00A77CE2">
              <w:rPr>
                <w:rFonts w:ascii="Times New Roman" w:eastAsia="Calibri" w:hAnsi="Times New Roman" w:cs="Times New Roman"/>
                <w:iCs/>
                <w:sz w:val="24"/>
                <w:szCs w:val="24"/>
                <w:lang w:eastAsia="en-US"/>
              </w:rPr>
              <w:t>текущий</w:t>
            </w:r>
          </w:p>
          <w:p w:rsidR="00006697" w:rsidRPr="00A77CE2" w:rsidRDefault="00006697" w:rsidP="00A77CE2">
            <w:pPr>
              <w:autoSpaceDE w:val="0"/>
              <w:autoSpaceDN w:val="0"/>
              <w:adjustRightInd w:val="0"/>
              <w:rPr>
                <w:rFonts w:ascii="Times New Roman" w:eastAsia="Calibri" w:hAnsi="Times New Roman" w:cs="Times New Roman"/>
                <w:iCs/>
                <w:sz w:val="24"/>
                <w:szCs w:val="24"/>
                <w:lang w:eastAsia="en-US"/>
              </w:rPr>
            </w:pPr>
          </w:p>
        </w:tc>
        <w:tc>
          <w:tcPr>
            <w:tcW w:w="992" w:type="dxa"/>
          </w:tcPr>
          <w:p w:rsidR="00006697" w:rsidRPr="00A77CE2" w:rsidRDefault="008060AA" w:rsidP="00A77CE2">
            <w:pPr>
              <w:autoSpaceDE w:val="0"/>
              <w:autoSpaceDN w:val="0"/>
              <w:adjustRightInd w:val="0"/>
              <w:rPr>
                <w:rFonts w:ascii="Times New Roman" w:eastAsia="Calibri" w:hAnsi="Times New Roman" w:cs="Times New Roman"/>
                <w:iCs/>
                <w:sz w:val="24"/>
                <w:szCs w:val="24"/>
                <w:lang w:eastAsia="en-US"/>
              </w:rPr>
            </w:pPr>
            <w:r>
              <w:rPr>
                <w:rFonts w:ascii="Times New Roman" w:eastAsia="Calibri" w:hAnsi="Times New Roman" w:cs="Times New Roman"/>
                <w:iCs/>
                <w:sz w:val="24"/>
                <w:szCs w:val="24"/>
                <w:lang w:eastAsia="en-US"/>
              </w:rPr>
              <w:t>25.5</w:t>
            </w:r>
          </w:p>
        </w:tc>
        <w:tc>
          <w:tcPr>
            <w:tcW w:w="1134" w:type="dxa"/>
            <w:gridSpan w:val="3"/>
          </w:tcPr>
          <w:p w:rsidR="00006697" w:rsidRPr="00A77CE2" w:rsidRDefault="00006697" w:rsidP="00A77CE2">
            <w:pPr>
              <w:autoSpaceDE w:val="0"/>
              <w:autoSpaceDN w:val="0"/>
              <w:adjustRightInd w:val="0"/>
              <w:rPr>
                <w:rFonts w:ascii="Times New Roman" w:eastAsia="Calibri" w:hAnsi="Times New Roman" w:cs="Times New Roman"/>
                <w:iCs/>
                <w:sz w:val="24"/>
                <w:szCs w:val="24"/>
                <w:lang w:eastAsia="en-US"/>
              </w:rPr>
            </w:pPr>
          </w:p>
        </w:tc>
      </w:tr>
      <w:tr w:rsidR="00DB2385" w:rsidRPr="00A77CE2" w:rsidTr="005E1B93">
        <w:tc>
          <w:tcPr>
            <w:tcW w:w="708" w:type="dxa"/>
            <w:gridSpan w:val="2"/>
          </w:tcPr>
          <w:p w:rsidR="00DB2385" w:rsidRPr="00A77CE2" w:rsidRDefault="00006697" w:rsidP="00A77CE2">
            <w:pPr>
              <w:jc w:val="center"/>
              <w:rPr>
                <w:rFonts w:ascii="Times New Roman" w:eastAsia="Calibri" w:hAnsi="Times New Roman" w:cs="Times New Roman"/>
                <w:sz w:val="24"/>
                <w:szCs w:val="24"/>
                <w:lang w:eastAsia="en-US"/>
              </w:rPr>
            </w:pPr>
            <w:r w:rsidRPr="00A77CE2">
              <w:rPr>
                <w:rFonts w:ascii="Times New Roman" w:eastAsia="Calibri" w:hAnsi="Times New Roman" w:cs="Times New Roman"/>
                <w:sz w:val="24"/>
                <w:szCs w:val="24"/>
                <w:lang w:eastAsia="en-US"/>
              </w:rPr>
              <w:t>102</w:t>
            </w:r>
          </w:p>
        </w:tc>
        <w:tc>
          <w:tcPr>
            <w:tcW w:w="2410" w:type="dxa"/>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Итоговая проверочная работа.</w:t>
            </w:r>
          </w:p>
        </w:tc>
        <w:tc>
          <w:tcPr>
            <w:tcW w:w="493" w:type="dxa"/>
            <w:gridSpan w:val="3"/>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1</w:t>
            </w:r>
          </w:p>
        </w:tc>
        <w:tc>
          <w:tcPr>
            <w:tcW w:w="1383" w:type="dxa"/>
            <w:gridSpan w:val="2"/>
          </w:tcPr>
          <w:p w:rsidR="00DB2385" w:rsidRPr="00A77CE2" w:rsidRDefault="00FD463A"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Урок контроля</w:t>
            </w:r>
          </w:p>
        </w:tc>
        <w:tc>
          <w:tcPr>
            <w:tcW w:w="6095" w:type="dxa"/>
            <w:gridSpan w:val="2"/>
          </w:tcPr>
          <w:p w:rsidR="00DB2385" w:rsidRPr="00A77CE2" w:rsidRDefault="00DB2385" w:rsidP="00A77CE2">
            <w:pPr>
              <w:rPr>
                <w:rFonts w:ascii="Times New Roman" w:eastAsia="Times New Roman" w:hAnsi="Times New Roman" w:cs="Times New Roman"/>
                <w:i/>
                <w:sz w:val="24"/>
                <w:szCs w:val="24"/>
                <w:lang w:eastAsia="en-US"/>
              </w:rPr>
            </w:pPr>
            <w:r w:rsidRPr="00A77CE2">
              <w:rPr>
                <w:rFonts w:ascii="Times New Roman" w:eastAsia="Times New Roman" w:hAnsi="Times New Roman" w:cs="Times New Roman"/>
                <w:sz w:val="24"/>
                <w:szCs w:val="24"/>
                <w:lang w:eastAsia="en-US"/>
              </w:rPr>
              <w:t xml:space="preserve">Уметь определять название и автора произведения. Уметь определять </w:t>
            </w:r>
            <w:proofErr w:type="gramStart"/>
            <w:r w:rsidRPr="00A77CE2">
              <w:rPr>
                <w:rFonts w:ascii="Times New Roman" w:eastAsia="Times New Roman" w:hAnsi="Times New Roman" w:cs="Times New Roman"/>
                <w:sz w:val="24"/>
                <w:szCs w:val="24"/>
                <w:lang w:eastAsia="en-US"/>
              </w:rPr>
              <w:t>положительное</w:t>
            </w:r>
            <w:proofErr w:type="gramEnd"/>
            <w:r w:rsidRPr="00A77CE2">
              <w:rPr>
                <w:rFonts w:ascii="Times New Roman" w:eastAsia="Times New Roman" w:hAnsi="Times New Roman" w:cs="Times New Roman"/>
                <w:sz w:val="24"/>
                <w:szCs w:val="24"/>
                <w:lang w:eastAsia="en-US"/>
              </w:rPr>
              <w:t xml:space="preserve"> и отрицательное в поступках героя, давать оценку своим поступкам</w:t>
            </w:r>
          </w:p>
        </w:tc>
        <w:tc>
          <w:tcPr>
            <w:tcW w:w="1276" w:type="dxa"/>
            <w:gridSpan w:val="3"/>
          </w:tcPr>
          <w:p w:rsidR="00DB2385" w:rsidRPr="00A77CE2" w:rsidRDefault="00DB2385" w:rsidP="00A77CE2">
            <w:pPr>
              <w:rPr>
                <w:rFonts w:ascii="Times New Roman" w:eastAsia="Times New Roman" w:hAnsi="Times New Roman" w:cs="Times New Roman"/>
                <w:sz w:val="24"/>
                <w:szCs w:val="24"/>
                <w:lang w:eastAsia="en-US"/>
              </w:rPr>
            </w:pPr>
            <w:r w:rsidRPr="00A77CE2">
              <w:rPr>
                <w:rFonts w:ascii="Times New Roman" w:eastAsia="Times New Roman" w:hAnsi="Times New Roman" w:cs="Times New Roman"/>
                <w:sz w:val="24"/>
                <w:szCs w:val="24"/>
                <w:lang w:eastAsia="en-US"/>
              </w:rPr>
              <w:t>итоговый</w:t>
            </w:r>
          </w:p>
        </w:tc>
        <w:tc>
          <w:tcPr>
            <w:tcW w:w="992" w:type="dxa"/>
          </w:tcPr>
          <w:p w:rsidR="00DB2385" w:rsidRPr="00A77CE2" w:rsidRDefault="008060AA" w:rsidP="00A77CE2">
            <w:pPr>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27.5</w:t>
            </w:r>
          </w:p>
        </w:tc>
        <w:tc>
          <w:tcPr>
            <w:tcW w:w="1134" w:type="dxa"/>
            <w:gridSpan w:val="3"/>
          </w:tcPr>
          <w:p w:rsidR="00DB2385" w:rsidRPr="00A77CE2" w:rsidRDefault="00DB2385" w:rsidP="00A77CE2">
            <w:pPr>
              <w:rPr>
                <w:rFonts w:ascii="Times New Roman" w:eastAsia="Times New Roman" w:hAnsi="Times New Roman" w:cs="Times New Roman"/>
                <w:sz w:val="24"/>
                <w:szCs w:val="24"/>
                <w:lang w:eastAsia="en-US"/>
              </w:rPr>
            </w:pPr>
          </w:p>
        </w:tc>
      </w:tr>
    </w:tbl>
    <w:p w:rsidR="00DB2385" w:rsidRPr="00A77CE2" w:rsidRDefault="00DB2385" w:rsidP="00A77CE2">
      <w:pPr>
        <w:rPr>
          <w:rFonts w:ascii="Times New Roman" w:eastAsia="Calibri" w:hAnsi="Times New Roman" w:cs="Times New Roman"/>
          <w:b/>
          <w:bCs/>
          <w:sz w:val="24"/>
          <w:szCs w:val="24"/>
          <w:lang w:eastAsia="en-US"/>
        </w:rPr>
      </w:pPr>
    </w:p>
    <w:p w:rsidR="00DB2385" w:rsidRPr="00A77CE2" w:rsidRDefault="00DB2385" w:rsidP="00A77CE2">
      <w:pPr>
        <w:jc w:val="center"/>
        <w:rPr>
          <w:rFonts w:ascii="Times New Roman" w:eastAsia="Calibri" w:hAnsi="Times New Roman" w:cs="Times New Roman"/>
          <w:b/>
          <w:bCs/>
          <w:sz w:val="24"/>
          <w:szCs w:val="24"/>
          <w:lang w:eastAsia="en-US"/>
        </w:rPr>
      </w:pPr>
    </w:p>
    <w:p w:rsidR="00DB2385" w:rsidRPr="00A77CE2" w:rsidRDefault="00DB2385" w:rsidP="00A77CE2">
      <w:pPr>
        <w:jc w:val="center"/>
        <w:rPr>
          <w:rFonts w:ascii="Times New Roman" w:eastAsia="Calibri" w:hAnsi="Times New Roman" w:cs="Times New Roman"/>
          <w:b/>
          <w:bCs/>
          <w:sz w:val="24"/>
          <w:szCs w:val="24"/>
          <w:lang w:eastAsia="en-US"/>
        </w:rPr>
      </w:pPr>
    </w:p>
    <w:p w:rsidR="00511D5E" w:rsidRPr="00A243B1" w:rsidRDefault="00511D5E" w:rsidP="00DB2385">
      <w:pPr>
        <w:spacing w:after="0" w:line="240" w:lineRule="auto"/>
        <w:jc w:val="center"/>
      </w:pPr>
    </w:p>
    <w:sectPr w:rsidR="00511D5E" w:rsidRPr="00A243B1" w:rsidSect="00DB2385">
      <w:pgSz w:w="16838" w:h="11906" w:orient="landscape"/>
      <w:pgMar w:top="568" w:right="425" w:bottom="425"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1B0"/>
    <w:multiLevelType w:val="multilevel"/>
    <w:tmpl w:val="BC245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E6295"/>
    <w:multiLevelType w:val="multilevel"/>
    <w:tmpl w:val="7DDCE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B068C"/>
    <w:multiLevelType w:val="multilevel"/>
    <w:tmpl w:val="A0B82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54A9F"/>
    <w:multiLevelType w:val="multilevel"/>
    <w:tmpl w:val="FFC0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6122C2"/>
    <w:multiLevelType w:val="multilevel"/>
    <w:tmpl w:val="27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A27132"/>
    <w:multiLevelType w:val="hybridMultilevel"/>
    <w:tmpl w:val="9EF462E0"/>
    <w:lvl w:ilvl="0" w:tplc="0419000F">
      <w:start w:val="1"/>
      <w:numFmt w:val="decimal"/>
      <w:lvlText w:val="%1."/>
      <w:lvlJc w:val="left"/>
      <w:pPr>
        <w:tabs>
          <w:tab w:val="num" w:pos="720"/>
        </w:tabs>
        <w:ind w:left="720" w:hanging="360"/>
      </w:pPr>
      <w:rPr>
        <w:rFonts w:hint="default"/>
      </w:rPr>
    </w:lvl>
    <w:lvl w:ilvl="1" w:tplc="A1D4C1A6">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45D58BF"/>
    <w:multiLevelType w:val="hybridMultilevel"/>
    <w:tmpl w:val="A2EEF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5C18A5"/>
    <w:multiLevelType w:val="multilevel"/>
    <w:tmpl w:val="6980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95BE1"/>
    <w:multiLevelType w:val="hybridMultilevel"/>
    <w:tmpl w:val="5324D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651D05"/>
    <w:multiLevelType w:val="hybridMultilevel"/>
    <w:tmpl w:val="1CBCB05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7A3859"/>
    <w:multiLevelType w:val="multilevel"/>
    <w:tmpl w:val="C098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A9098B"/>
    <w:multiLevelType w:val="multilevel"/>
    <w:tmpl w:val="98C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EC5B01"/>
    <w:multiLevelType w:val="multilevel"/>
    <w:tmpl w:val="F124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DB5F23"/>
    <w:multiLevelType w:val="hybridMultilevel"/>
    <w:tmpl w:val="2ACE9D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EDC0C23"/>
    <w:multiLevelType w:val="hybridMultilevel"/>
    <w:tmpl w:val="8C587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3702904"/>
    <w:multiLevelType w:val="multilevel"/>
    <w:tmpl w:val="90F8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736176"/>
    <w:multiLevelType w:val="multilevel"/>
    <w:tmpl w:val="6564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30385A"/>
    <w:multiLevelType w:val="multilevel"/>
    <w:tmpl w:val="3FF05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5221DC"/>
    <w:multiLevelType w:val="hybridMultilevel"/>
    <w:tmpl w:val="17C4154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E216DD2"/>
    <w:multiLevelType w:val="multilevel"/>
    <w:tmpl w:val="B58C3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F4826FB"/>
    <w:multiLevelType w:val="multilevel"/>
    <w:tmpl w:val="3ED02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035C1F"/>
    <w:multiLevelType w:val="multilevel"/>
    <w:tmpl w:val="94D0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730897"/>
    <w:multiLevelType w:val="hybridMultilevel"/>
    <w:tmpl w:val="4280B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1964F7"/>
    <w:multiLevelType w:val="multilevel"/>
    <w:tmpl w:val="5430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D068DE"/>
    <w:multiLevelType w:val="hybridMultilevel"/>
    <w:tmpl w:val="BC629B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120318F"/>
    <w:multiLevelType w:val="hybridMultilevel"/>
    <w:tmpl w:val="EB282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1CB5423"/>
    <w:multiLevelType w:val="multilevel"/>
    <w:tmpl w:val="1C36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4EF4474"/>
    <w:multiLevelType w:val="hybridMultilevel"/>
    <w:tmpl w:val="2D3CC4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91F67E4"/>
    <w:multiLevelType w:val="multilevel"/>
    <w:tmpl w:val="AB14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A44D11"/>
    <w:multiLevelType w:val="multilevel"/>
    <w:tmpl w:val="A70E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F3439B9"/>
    <w:multiLevelType w:val="multilevel"/>
    <w:tmpl w:val="74E27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510CAC"/>
    <w:multiLevelType w:val="hybridMultilevel"/>
    <w:tmpl w:val="3CD4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1EA49AE"/>
    <w:multiLevelType w:val="multilevel"/>
    <w:tmpl w:val="AB36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237FBA"/>
    <w:multiLevelType w:val="hybridMultilevel"/>
    <w:tmpl w:val="7A6AB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C1982"/>
    <w:multiLevelType w:val="multilevel"/>
    <w:tmpl w:val="ACEC7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7C316F6"/>
    <w:multiLevelType w:val="multilevel"/>
    <w:tmpl w:val="0B90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0513C6"/>
    <w:multiLevelType w:val="hybridMultilevel"/>
    <w:tmpl w:val="95AC5D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D597118"/>
    <w:multiLevelType w:val="hybridMultilevel"/>
    <w:tmpl w:val="C7884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9C0624"/>
    <w:multiLevelType w:val="multilevel"/>
    <w:tmpl w:val="9552D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D32D64"/>
    <w:multiLevelType w:val="multilevel"/>
    <w:tmpl w:val="459A7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5BA5EA6"/>
    <w:multiLevelType w:val="multilevel"/>
    <w:tmpl w:val="8C02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64826CD"/>
    <w:multiLevelType w:val="hybridMultilevel"/>
    <w:tmpl w:val="E1480CBC"/>
    <w:lvl w:ilvl="0" w:tplc="5A04E08E">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nsid w:val="67A20CC3"/>
    <w:multiLevelType w:val="hybridMultilevel"/>
    <w:tmpl w:val="94D052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1785C83"/>
    <w:multiLevelType w:val="multilevel"/>
    <w:tmpl w:val="B64E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37510DB"/>
    <w:multiLevelType w:val="multilevel"/>
    <w:tmpl w:val="975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7A291C"/>
    <w:multiLevelType w:val="hybridMultilevel"/>
    <w:tmpl w:val="7E7A6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7583FFC"/>
    <w:multiLevelType w:val="hybridMultilevel"/>
    <w:tmpl w:val="BE74FA54"/>
    <w:lvl w:ilvl="0" w:tplc="F1C8056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7">
    <w:nsid w:val="7DDB0A1C"/>
    <w:multiLevelType w:val="multilevel"/>
    <w:tmpl w:val="02C6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EA66F92"/>
    <w:multiLevelType w:val="multilevel"/>
    <w:tmpl w:val="E1CE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5"/>
  </w:num>
  <w:num w:numId="3">
    <w:abstractNumId w:val="9"/>
  </w:num>
  <w:num w:numId="4">
    <w:abstractNumId w:val="25"/>
  </w:num>
  <w:num w:numId="5">
    <w:abstractNumId w:val="41"/>
  </w:num>
  <w:num w:numId="6">
    <w:abstractNumId w:val="40"/>
  </w:num>
  <w:num w:numId="7">
    <w:abstractNumId w:val="21"/>
  </w:num>
  <w:num w:numId="8">
    <w:abstractNumId w:val="2"/>
  </w:num>
  <w:num w:numId="9">
    <w:abstractNumId w:val="47"/>
  </w:num>
  <w:num w:numId="10">
    <w:abstractNumId w:val="23"/>
  </w:num>
  <w:num w:numId="11">
    <w:abstractNumId w:val="26"/>
  </w:num>
  <w:num w:numId="12">
    <w:abstractNumId w:val="12"/>
  </w:num>
  <w:num w:numId="13">
    <w:abstractNumId w:val="28"/>
  </w:num>
  <w:num w:numId="14">
    <w:abstractNumId w:val="0"/>
  </w:num>
  <w:num w:numId="15">
    <w:abstractNumId w:val="32"/>
  </w:num>
  <w:num w:numId="16">
    <w:abstractNumId w:val="38"/>
  </w:num>
  <w:num w:numId="17">
    <w:abstractNumId w:val="43"/>
  </w:num>
  <w:num w:numId="18">
    <w:abstractNumId w:val="11"/>
  </w:num>
  <w:num w:numId="19">
    <w:abstractNumId w:val="34"/>
  </w:num>
  <w:num w:numId="20">
    <w:abstractNumId w:val="7"/>
  </w:num>
  <w:num w:numId="21">
    <w:abstractNumId w:val="31"/>
  </w:num>
  <w:num w:numId="22">
    <w:abstractNumId w:val="37"/>
  </w:num>
  <w:num w:numId="23">
    <w:abstractNumId w:val="24"/>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8"/>
  </w:num>
  <w:num w:numId="29">
    <w:abstractNumId w:val="6"/>
  </w:num>
  <w:num w:numId="30">
    <w:abstractNumId w:val="30"/>
  </w:num>
  <w:num w:numId="31">
    <w:abstractNumId w:val="10"/>
  </w:num>
  <w:num w:numId="32">
    <w:abstractNumId w:val="15"/>
  </w:num>
  <w:num w:numId="33">
    <w:abstractNumId w:val="19"/>
  </w:num>
  <w:num w:numId="34">
    <w:abstractNumId w:val="17"/>
  </w:num>
  <w:num w:numId="35">
    <w:abstractNumId w:val="39"/>
  </w:num>
  <w:num w:numId="36">
    <w:abstractNumId w:val="44"/>
  </w:num>
  <w:num w:numId="37">
    <w:abstractNumId w:val="29"/>
  </w:num>
  <w:num w:numId="38">
    <w:abstractNumId w:val="4"/>
  </w:num>
  <w:num w:numId="39">
    <w:abstractNumId w:val="20"/>
  </w:num>
  <w:num w:numId="40">
    <w:abstractNumId w:val="48"/>
  </w:num>
  <w:num w:numId="41">
    <w:abstractNumId w:val="3"/>
  </w:num>
  <w:num w:numId="42">
    <w:abstractNumId w:val="16"/>
  </w:num>
  <w:num w:numId="43">
    <w:abstractNumId w:val="1"/>
  </w:num>
  <w:num w:numId="44">
    <w:abstractNumId w:val="35"/>
  </w:num>
  <w:num w:numId="45">
    <w:abstractNumId w:val="42"/>
  </w:num>
  <w:num w:numId="46">
    <w:abstractNumId w:val="33"/>
  </w:num>
  <w:num w:numId="47">
    <w:abstractNumId w:val="5"/>
  </w:num>
  <w:num w:numId="48">
    <w:abstractNumId w:val="18"/>
  </w:num>
  <w:num w:numId="49">
    <w:abstractNumId w:val="4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C92BDF"/>
    <w:rsid w:val="00006697"/>
    <w:rsid w:val="00032FA4"/>
    <w:rsid w:val="000C5232"/>
    <w:rsid w:val="001D795C"/>
    <w:rsid w:val="0025600A"/>
    <w:rsid w:val="00403D50"/>
    <w:rsid w:val="00453AFA"/>
    <w:rsid w:val="00476957"/>
    <w:rsid w:val="00492D0F"/>
    <w:rsid w:val="004D23A7"/>
    <w:rsid w:val="00511D5E"/>
    <w:rsid w:val="00530178"/>
    <w:rsid w:val="0057338F"/>
    <w:rsid w:val="00584464"/>
    <w:rsid w:val="005B08FF"/>
    <w:rsid w:val="005E1B93"/>
    <w:rsid w:val="00636FE4"/>
    <w:rsid w:val="006412DD"/>
    <w:rsid w:val="00656C86"/>
    <w:rsid w:val="006B6D47"/>
    <w:rsid w:val="00730937"/>
    <w:rsid w:val="007B6A6C"/>
    <w:rsid w:val="007E4E7E"/>
    <w:rsid w:val="008060AA"/>
    <w:rsid w:val="00851DEA"/>
    <w:rsid w:val="008D6EBA"/>
    <w:rsid w:val="008F16A2"/>
    <w:rsid w:val="00954DEF"/>
    <w:rsid w:val="009C0F0C"/>
    <w:rsid w:val="00A118C5"/>
    <w:rsid w:val="00A16623"/>
    <w:rsid w:val="00A243B1"/>
    <w:rsid w:val="00A55BE8"/>
    <w:rsid w:val="00A668BC"/>
    <w:rsid w:val="00A77CE2"/>
    <w:rsid w:val="00AA2FC6"/>
    <w:rsid w:val="00B73EDF"/>
    <w:rsid w:val="00B80DB5"/>
    <w:rsid w:val="00B85F7C"/>
    <w:rsid w:val="00B97EB5"/>
    <w:rsid w:val="00BA168B"/>
    <w:rsid w:val="00BB40B0"/>
    <w:rsid w:val="00BD34CB"/>
    <w:rsid w:val="00C6774A"/>
    <w:rsid w:val="00C92BDF"/>
    <w:rsid w:val="00D16467"/>
    <w:rsid w:val="00DA25E3"/>
    <w:rsid w:val="00DB2385"/>
    <w:rsid w:val="00DC6138"/>
    <w:rsid w:val="00E92047"/>
    <w:rsid w:val="00F239E7"/>
    <w:rsid w:val="00F30AFD"/>
    <w:rsid w:val="00F32034"/>
    <w:rsid w:val="00F47EDB"/>
    <w:rsid w:val="00F5145F"/>
    <w:rsid w:val="00F8040E"/>
    <w:rsid w:val="00FD46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8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92BDF"/>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rPr>
  </w:style>
  <w:style w:type="paragraph" w:customStyle="1" w:styleId="CM1">
    <w:name w:val="CM1"/>
    <w:basedOn w:val="Default"/>
    <w:next w:val="Default"/>
    <w:rsid w:val="00C92BDF"/>
    <w:pPr>
      <w:spacing w:line="228" w:lineRule="atLeast"/>
    </w:pPr>
    <w:rPr>
      <w:color w:val="auto"/>
    </w:rPr>
  </w:style>
  <w:style w:type="paragraph" w:customStyle="1" w:styleId="CM13">
    <w:name w:val="CM13"/>
    <w:basedOn w:val="Default"/>
    <w:next w:val="Default"/>
    <w:rsid w:val="00C92BDF"/>
    <w:pPr>
      <w:spacing w:after="238"/>
    </w:pPr>
    <w:rPr>
      <w:rFonts w:ascii="GHOIB C+ School Book C San Pin" w:hAnsi="GHOIB C+ School Book C San Pin" w:cs="GHOIB C+ School Book C San Pin"/>
      <w:color w:val="auto"/>
    </w:rPr>
  </w:style>
  <w:style w:type="paragraph" w:customStyle="1" w:styleId="c1">
    <w:name w:val="c1"/>
    <w:basedOn w:val="a"/>
    <w:rsid w:val="00C92B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C92BDF"/>
  </w:style>
  <w:style w:type="paragraph" w:styleId="a3">
    <w:name w:val="Normal (Web)"/>
    <w:basedOn w:val="a"/>
    <w:unhideWhenUsed/>
    <w:rsid w:val="00C92BD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92BDF"/>
    <w:rPr>
      <w:b/>
      <w:bCs/>
    </w:rPr>
  </w:style>
  <w:style w:type="character" w:customStyle="1" w:styleId="apple-converted-space">
    <w:name w:val="apple-converted-space"/>
    <w:basedOn w:val="a0"/>
    <w:rsid w:val="00C92BDF"/>
  </w:style>
  <w:style w:type="character" w:styleId="a5">
    <w:name w:val="Emphasis"/>
    <w:basedOn w:val="a0"/>
    <w:uiPriority w:val="20"/>
    <w:qFormat/>
    <w:rsid w:val="00C92BDF"/>
    <w:rPr>
      <w:i/>
      <w:iCs/>
    </w:rPr>
  </w:style>
  <w:style w:type="paragraph" w:styleId="a6">
    <w:name w:val="No Spacing"/>
    <w:uiPriority w:val="1"/>
    <w:qFormat/>
    <w:rsid w:val="00C92BDF"/>
    <w:pPr>
      <w:spacing w:after="0" w:line="240" w:lineRule="auto"/>
    </w:pPr>
    <w:rPr>
      <w:rFonts w:ascii="Times New Roman" w:eastAsia="Times New Roman" w:hAnsi="Times New Roman" w:cs="Times New Roman"/>
      <w:sz w:val="24"/>
      <w:szCs w:val="24"/>
    </w:rPr>
  </w:style>
  <w:style w:type="table" w:styleId="a7">
    <w:name w:val="Table Grid"/>
    <w:basedOn w:val="a1"/>
    <w:rsid w:val="00511D5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511D5E"/>
    <w:pPr>
      <w:ind w:left="720"/>
      <w:contextualSpacing/>
    </w:pPr>
    <w:rPr>
      <w:rFonts w:ascii="Calibri" w:eastAsia="Calibri" w:hAnsi="Calibri" w:cs="Times New Roman"/>
      <w:lang w:val="en-US" w:eastAsia="en-US"/>
    </w:rPr>
  </w:style>
  <w:style w:type="paragraph" w:styleId="a9">
    <w:name w:val="header"/>
    <w:basedOn w:val="a"/>
    <w:link w:val="aa"/>
    <w:unhideWhenUsed/>
    <w:rsid w:val="00511D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511D5E"/>
    <w:rPr>
      <w:rFonts w:ascii="Times New Roman" w:eastAsia="Times New Roman" w:hAnsi="Times New Roman" w:cs="Times New Roman"/>
      <w:sz w:val="24"/>
      <w:szCs w:val="24"/>
    </w:rPr>
  </w:style>
  <w:style w:type="paragraph" w:styleId="ab">
    <w:name w:val="footer"/>
    <w:basedOn w:val="a"/>
    <w:link w:val="ac"/>
    <w:unhideWhenUsed/>
    <w:rsid w:val="00511D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b"/>
    <w:rsid w:val="00511D5E"/>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DB2385"/>
  </w:style>
  <w:style w:type="paragraph" w:styleId="ad">
    <w:name w:val="Balloon Text"/>
    <w:basedOn w:val="a"/>
    <w:link w:val="ae"/>
    <w:uiPriority w:val="99"/>
    <w:semiHidden/>
    <w:unhideWhenUsed/>
    <w:rsid w:val="00DB2385"/>
    <w:pPr>
      <w:spacing w:after="0" w:line="240" w:lineRule="auto"/>
    </w:pPr>
    <w:rPr>
      <w:rFonts w:ascii="Tahoma" w:eastAsia="Calibri" w:hAnsi="Tahoma" w:cs="Tahoma"/>
      <w:sz w:val="16"/>
      <w:szCs w:val="16"/>
      <w:lang w:eastAsia="en-US"/>
    </w:rPr>
  </w:style>
  <w:style w:type="character" w:customStyle="1" w:styleId="ae">
    <w:name w:val="Текст выноски Знак"/>
    <w:basedOn w:val="a0"/>
    <w:link w:val="ad"/>
    <w:uiPriority w:val="99"/>
    <w:semiHidden/>
    <w:rsid w:val="00DB2385"/>
    <w:rPr>
      <w:rFonts w:ascii="Tahoma" w:eastAsia="Calibri" w:hAnsi="Tahoma" w:cs="Tahoma"/>
      <w:sz w:val="16"/>
      <w:szCs w:val="16"/>
      <w:lang w:eastAsia="en-US"/>
    </w:rPr>
  </w:style>
  <w:style w:type="numbering" w:customStyle="1" w:styleId="11">
    <w:name w:val="Нет списка11"/>
    <w:next w:val="a2"/>
    <w:semiHidden/>
    <w:unhideWhenUsed/>
    <w:rsid w:val="00DB2385"/>
  </w:style>
  <w:style w:type="paragraph" w:customStyle="1" w:styleId="10">
    <w:name w:val="Знак1"/>
    <w:basedOn w:val="a"/>
    <w:rsid w:val="00DB2385"/>
    <w:pPr>
      <w:spacing w:after="160" w:line="240" w:lineRule="exact"/>
    </w:pPr>
    <w:rPr>
      <w:rFonts w:ascii="Verdana" w:eastAsia="Times New Roman" w:hAnsi="Verdana" w:cs="Times New Roman"/>
      <w:sz w:val="20"/>
      <w:szCs w:val="20"/>
      <w:lang w:val="en-US" w:eastAsia="en-US"/>
    </w:rPr>
  </w:style>
  <w:style w:type="table" w:customStyle="1" w:styleId="12">
    <w:name w:val="Сетка таблицы1"/>
    <w:basedOn w:val="a1"/>
    <w:next w:val="a7"/>
    <w:rsid w:val="00DB238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Название Знак"/>
    <w:basedOn w:val="a0"/>
    <w:link w:val="af0"/>
    <w:locked/>
    <w:rsid w:val="00DB2385"/>
    <w:rPr>
      <w:b/>
      <w:bCs/>
      <w:sz w:val="24"/>
      <w:szCs w:val="24"/>
    </w:rPr>
  </w:style>
  <w:style w:type="paragraph" w:styleId="af0">
    <w:name w:val="Title"/>
    <w:basedOn w:val="a"/>
    <w:link w:val="af"/>
    <w:qFormat/>
    <w:rsid w:val="00DB2385"/>
    <w:pPr>
      <w:spacing w:after="0" w:line="240" w:lineRule="auto"/>
      <w:jc w:val="center"/>
    </w:pPr>
    <w:rPr>
      <w:b/>
      <w:bCs/>
      <w:sz w:val="24"/>
      <w:szCs w:val="24"/>
    </w:rPr>
  </w:style>
  <w:style w:type="character" w:customStyle="1" w:styleId="13">
    <w:name w:val="Название Знак1"/>
    <w:basedOn w:val="a0"/>
    <w:rsid w:val="00DB2385"/>
    <w:rPr>
      <w:rFonts w:asciiTheme="majorHAnsi" w:eastAsiaTheme="majorEastAsia" w:hAnsiTheme="majorHAnsi" w:cstheme="majorBidi"/>
      <w:color w:val="17365D" w:themeColor="text2" w:themeShade="BF"/>
      <w:spacing w:val="5"/>
      <w:kern w:val="28"/>
      <w:sz w:val="52"/>
      <w:szCs w:val="52"/>
    </w:rPr>
  </w:style>
  <w:style w:type="paragraph" w:styleId="af1">
    <w:name w:val="footnote text"/>
    <w:basedOn w:val="a"/>
    <w:link w:val="af2"/>
    <w:semiHidden/>
    <w:rsid w:val="00DB2385"/>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semiHidden/>
    <w:rsid w:val="00DB2385"/>
    <w:rPr>
      <w:rFonts w:ascii="Times New Roman" w:eastAsia="Times New Roman" w:hAnsi="Times New Roman" w:cs="Times New Roman"/>
      <w:sz w:val="20"/>
      <w:szCs w:val="20"/>
    </w:rPr>
  </w:style>
  <w:style w:type="character" w:styleId="af3">
    <w:name w:val="footnote reference"/>
    <w:basedOn w:val="a0"/>
    <w:semiHidden/>
    <w:rsid w:val="00DB238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0805565">
      <w:bodyDiv w:val="1"/>
      <w:marLeft w:val="0"/>
      <w:marRight w:val="0"/>
      <w:marTop w:val="0"/>
      <w:marBottom w:val="0"/>
      <w:divBdr>
        <w:top w:val="none" w:sz="0" w:space="0" w:color="auto"/>
        <w:left w:val="none" w:sz="0" w:space="0" w:color="auto"/>
        <w:bottom w:val="none" w:sz="0" w:space="0" w:color="auto"/>
        <w:right w:val="none" w:sz="0" w:space="0" w:color="auto"/>
      </w:divBdr>
    </w:div>
    <w:div w:id="792748667">
      <w:bodyDiv w:val="1"/>
      <w:marLeft w:val="0"/>
      <w:marRight w:val="0"/>
      <w:marTop w:val="0"/>
      <w:marBottom w:val="0"/>
      <w:divBdr>
        <w:top w:val="none" w:sz="0" w:space="0" w:color="auto"/>
        <w:left w:val="none" w:sz="0" w:space="0" w:color="auto"/>
        <w:bottom w:val="none" w:sz="0" w:space="0" w:color="auto"/>
        <w:right w:val="none" w:sz="0" w:space="0" w:color="auto"/>
      </w:divBdr>
    </w:div>
    <w:div w:id="1063410529">
      <w:bodyDiv w:val="1"/>
      <w:marLeft w:val="0"/>
      <w:marRight w:val="0"/>
      <w:marTop w:val="0"/>
      <w:marBottom w:val="0"/>
      <w:divBdr>
        <w:top w:val="none" w:sz="0" w:space="0" w:color="auto"/>
        <w:left w:val="none" w:sz="0" w:space="0" w:color="auto"/>
        <w:bottom w:val="none" w:sz="0" w:space="0" w:color="auto"/>
        <w:right w:val="none" w:sz="0" w:space="0" w:color="auto"/>
      </w:divBdr>
    </w:div>
    <w:div w:id="1240142581">
      <w:bodyDiv w:val="1"/>
      <w:marLeft w:val="0"/>
      <w:marRight w:val="0"/>
      <w:marTop w:val="0"/>
      <w:marBottom w:val="0"/>
      <w:divBdr>
        <w:top w:val="none" w:sz="0" w:space="0" w:color="auto"/>
        <w:left w:val="none" w:sz="0" w:space="0" w:color="auto"/>
        <w:bottom w:val="none" w:sz="0" w:space="0" w:color="auto"/>
        <w:right w:val="none" w:sz="0" w:space="0" w:color="auto"/>
      </w:divBdr>
    </w:div>
    <w:div w:id="141053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B241D-2A34-4B2D-91C1-6FD2E1E52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Pages>
  <Words>9470</Words>
  <Characters>53981</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63325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1143</cp:lastModifiedBy>
  <cp:revision>54</cp:revision>
  <cp:lastPrinted>2014-12-03T00:04:00Z</cp:lastPrinted>
  <dcterms:created xsi:type="dcterms:W3CDTF">2013-08-28T19:28:00Z</dcterms:created>
  <dcterms:modified xsi:type="dcterms:W3CDTF">2015-10-26T15:39:00Z</dcterms:modified>
</cp:coreProperties>
</file>